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120"/>
      </w:tblGrid>
      <w:tr w:rsidR="007555DE" w:rsidTr="004338A0">
        <w:trPr>
          <w:trHeight w:val="7857"/>
        </w:trPr>
        <w:tc>
          <w:tcPr>
            <w:tcW w:w="9070" w:type="dxa"/>
            <w:gridSpan w:val="2"/>
          </w:tcPr>
          <w:p w:rsidR="007555DE" w:rsidRDefault="007555DE" w:rsidP="00E65538">
            <w:pPr>
              <w:rPr>
                <w:lang w:val="en-US"/>
              </w:rPr>
            </w:pPr>
          </w:p>
        </w:tc>
      </w:tr>
      <w:tr w:rsidR="00E10E16" w:rsidRPr="00793865" w:rsidTr="006C63A4">
        <w:trPr>
          <w:trHeight w:val="340"/>
        </w:trPr>
        <w:tc>
          <w:tcPr>
            <w:tcW w:w="2950" w:type="dxa"/>
          </w:tcPr>
          <w:p w:rsidR="00E10E16" w:rsidRPr="0004408F" w:rsidRDefault="00E10E16" w:rsidP="006C63A4">
            <w:pPr>
              <w:pStyle w:val="Nadpis1"/>
              <w:rPr>
                <w:lang w:val="en-US"/>
              </w:rPr>
            </w:pPr>
          </w:p>
          <w:p w:rsidR="00E10E16" w:rsidRPr="0004408F" w:rsidRDefault="00E10E16" w:rsidP="006C63A4">
            <w:pPr>
              <w:rPr>
                <w:lang w:val="en-US"/>
              </w:rPr>
            </w:pP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000000"/>
            <w:vAlign w:val="bottom"/>
          </w:tcPr>
          <w:p w:rsidR="00E10E16" w:rsidRPr="00793865" w:rsidRDefault="00E10E16" w:rsidP="00C12937">
            <w:pPr>
              <w:pStyle w:val="Nadpis1"/>
              <w:rPr>
                <w:highlight w:val="yellow"/>
              </w:rPr>
            </w:pPr>
            <w:r w:rsidRPr="00217815">
              <w:rPr>
                <w:lang w:val="en-US"/>
              </w:rPr>
              <w:t>zjednodušený technický popis</w:t>
            </w:r>
          </w:p>
        </w:tc>
      </w:tr>
      <w:tr w:rsidR="00E10E16" w:rsidRPr="00793865" w:rsidTr="00217815">
        <w:trPr>
          <w:trHeight w:val="340"/>
        </w:trPr>
        <w:tc>
          <w:tcPr>
            <w:tcW w:w="2950" w:type="dxa"/>
            <w:shd w:val="clear" w:color="auto" w:fill="auto"/>
            <w:vAlign w:val="bottom"/>
          </w:tcPr>
          <w:p w:rsidR="00E10E16" w:rsidRPr="0071712C" w:rsidRDefault="00E10E16" w:rsidP="006C63A4">
            <w:r w:rsidRPr="0071712C">
              <w:t>Stavba:</w:t>
            </w:r>
          </w:p>
        </w:tc>
        <w:tc>
          <w:tcPr>
            <w:tcW w:w="6120" w:type="dxa"/>
            <w:tcBorders>
              <w:top w:val="single" w:sz="4" w:space="0" w:color="auto"/>
            </w:tcBorders>
            <w:vAlign w:val="bottom"/>
          </w:tcPr>
          <w:p w:rsidR="00E10E16" w:rsidRPr="0071712C" w:rsidRDefault="00E10E16" w:rsidP="00C12937">
            <w:pPr>
              <w:pStyle w:val="Nadpis2"/>
              <w:jc w:val="both"/>
            </w:pPr>
          </w:p>
          <w:p w:rsidR="00E10E16" w:rsidRPr="0071712C" w:rsidRDefault="00E65538" w:rsidP="0071712C">
            <w:pPr>
              <w:pStyle w:val="Nadpis2"/>
              <w:jc w:val="both"/>
            </w:pPr>
            <w:r w:rsidRPr="0071712C">
              <w:t>OPLOCENÍ</w:t>
            </w:r>
            <w:r w:rsidR="0071712C" w:rsidRPr="0071712C">
              <w:t xml:space="preserve"> </w:t>
            </w:r>
            <w:r w:rsidRPr="0071712C">
              <w:t xml:space="preserve">NA </w:t>
            </w:r>
            <w:r w:rsidR="00217815" w:rsidRPr="0071712C">
              <w:t>PARCELe ČÍSLO 2212, 2213/2 v K. Ú. Č. 637556, Havířov město</w:t>
            </w:r>
          </w:p>
        </w:tc>
      </w:tr>
      <w:tr w:rsidR="00E10E16" w:rsidRPr="00793865" w:rsidTr="006C63A4">
        <w:trPr>
          <w:trHeight w:val="340"/>
        </w:trPr>
        <w:tc>
          <w:tcPr>
            <w:tcW w:w="2950" w:type="dxa"/>
          </w:tcPr>
          <w:p w:rsidR="00E10E16" w:rsidRPr="0071712C" w:rsidRDefault="00E10E16" w:rsidP="006C63A4">
            <w:pPr>
              <w:pStyle w:val="Nadpis1"/>
            </w:pPr>
          </w:p>
        </w:tc>
        <w:tc>
          <w:tcPr>
            <w:tcW w:w="6120" w:type="dxa"/>
            <w:tcBorders>
              <w:top w:val="single" w:sz="4" w:space="0" w:color="auto"/>
            </w:tcBorders>
            <w:vAlign w:val="bottom"/>
          </w:tcPr>
          <w:p w:rsidR="00E10E16" w:rsidRPr="0071712C" w:rsidRDefault="00E10E16" w:rsidP="00C12937">
            <w:pPr>
              <w:pStyle w:val="Nadpis2"/>
              <w:jc w:val="both"/>
            </w:pPr>
          </w:p>
          <w:p w:rsidR="00E10E16" w:rsidRPr="0071712C" w:rsidRDefault="00E10E16" w:rsidP="00217815">
            <w:pPr>
              <w:pStyle w:val="Nadpis2"/>
              <w:jc w:val="both"/>
            </w:pPr>
            <w:r w:rsidRPr="0071712C">
              <w:t>PARCEL</w:t>
            </w:r>
            <w:r w:rsidR="004D6E14" w:rsidRPr="0071712C">
              <w:t>A</w:t>
            </w:r>
            <w:r w:rsidRPr="0071712C">
              <w:t xml:space="preserve"> ČÍSLO </w:t>
            </w:r>
            <w:r w:rsidR="000A2F00" w:rsidRPr="0071712C">
              <w:t>2</w:t>
            </w:r>
            <w:r w:rsidR="00217815" w:rsidRPr="0071712C">
              <w:t>212, 2213/2</w:t>
            </w:r>
          </w:p>
        </w:tc>
      </w:tr>
      <w:tr w:rsidR="00E10E16" w:rsidRPr="00793865" w:rsidTr="006C63A4">
        <w:trPr>
          <w:trHeight w:val="340"/>
        </w:trPr>
        <w:tc>
          <w:tcPr>
            <w:tcW w:w="2950" w:type="dxa"/>
          </w:tcPr>
          <w:p w:rsidR="00E10E16" w:rsidRPr="0071712C" w:rsidRDefault="00E10E16" w:rsidP="006C63A4">
            <w:pPr>
              <w:pStyle w:val="Nadpis1"/>
              <w:rPr>
                <w:lang w:val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0E16" w:rsidRPr="0071712C" w:rsidRDefault="00E10E16" w:rsidP="00C12937">
            <w:pPr>
              <w:pStyle w:val="Nadpis2"/>
              <w:jc w:val="both"/>
            </w:pPr>
          </w:p>
          <w:p w:rsidR="00E10E16" w:rsidRPr="0071712C" w:rsidRDefault="000A2F00" w:rsidP="00217815">
            <w:pPr>
              <w:pStyle w:val="Nadpis2"/>
              <w:jc w:val="both"/>
            </w:pPr>
            <w:r w:rsidRPr="0071712C">
              <w:t xml:space="preserve">K. Ú. Č. </w:t>
            </w:r>
            <w:r w:rsidR="00217815" w:rsidRPr="0071712C">
              <w:t>637556</w:t>
            </w:r>
            <w:r w:rsidRPr="0071712C">
              <w:t xml:space="preserve">, </w:t>
            </w:r>
            <w:r w:rsidR="00217815" w:rsidRPr="0071712C">
              <w:t>Havířov město</w:t>
            </w:r>
          </w:p>
        </w:tc>
      </w:tr>
      <w:tr w:rsidR="00E10E16" w:rsidRPr="00793865" w:rsidTr="006C63A4">
        <w:trPr>
          <w:trHeight w:val="340"/>
        </w:trPr>
        <w:tc>
          <w:tcPr>
            <w:tcW w:w="2950" w:type="dxa"/>
            <w:vAlign w:val="center"/>
          </w:tcPr>
          <w:p w:rsidR="00E10E16" w:rsidRPr="0071712C" w:rsidRDefault="00E10E16" w:rsidP="006C63A4"/>
          <w:p w:rsidR="00E10E16" w:rsidRPr="0071712C" w:rsidRDefault="00E10E16" w:rsidP="006C63A4">
            <w:r w:rsidRPr="0071712C">
              <w:t>Stupeň:</w:t>
            </w:r>
            <w:r w:rsidRPr="0071712C">
              <w:tab/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bottom"/>
          </w:tcPr>
          <w:p w:rsidR="00E10E16" w:rsidRPr="0071712C" w:rsidRDefault="00BD336A" w:rsidP="00BD336A">
            <w:pPr>
              <w:pStyle w:val="Nadpis2"/>
              <w:jc w:val="both"/>
            </w:pPr>
            <w:r w:rsidRPr="0071712C">
              <w:t>DOKUMENTACE PRO ÚZEMNÍ SOUHLAS</w:t>
            </w:r>
          </w:p>
        </w:tc>
      </w:tr>
      <w:tr w:rsidR="00E65538" w:rsidRPr="00793865" w:rsidTr="00217815">
        <w:trPr>
          <w:trHeight w:val="640"/>
        </w:trPr>
        <w:tc>
          <w:tcPr>
            <w:tcW w:w="2950" w:type="dxa"/>
            <w:shd w:val="clear" w:color="auto" w:fill="auto"/>
            <w:vAlign w:val="center"/>
          </w:tcPr>
          <w:p w:rsidR="00E65538" w:rsidRPr="0071712C" w:rsidRDefault="00E65538" w:rsidP="00E65538"/>
          <w:p w:rsidR="00E65538" w:rsidRPr="0071712C" w:rsidRDefault="00E65538" w:rsidP="00E65538">
            <w:r w:rsidRPr="0071712C">
              <w:t>Investor: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538" w:rsidRPr="0071712C" w:rsidRDefault="00E65538" w:rsidP="00E65538">
            <w:pPr>
              <w:pStyle w:val="Nadpis2"/>
            </w:pPr>
          </w:p>
          <w:p w:rsidR="00E65538" w:rsidRPr="0071712C" w:rsidRDefault="00217815" w:rsidP="00E65538">
            <w:pPr>
              <w:pStyle w:val="Nadpis2"/>
            </w:pPr>
            <w:r w:rsidRPr="0071712C">
              <w:t>správa sportovních a rekreačních zařízení havířov</w:t>
            </w:r>
          </w:p>
        </w:tc>
      </w:tr>
      <w:tr w:rsidR="00E65538" w:rsidRPr="00793865" w:rsidTr="00217815">
        <w:trPr>
          <w:trHeight w:val="340"/>
        </w:trPr>
        <w:tc>
          <w:tcPr>
            <w:tcW w:w="2950" w:type="dxa"/>
            <w:shd w:val="clear" w:color="auto" w:fill="auto"/>
            <w:vAlign w:val="center"/>
          </w:tcPr>
          <w:p w:rsidR="00E65538" w:rsidRPr="00382219" w:rsidRDefault="00E65538" w:rsidP="00E65538"/>
          <w:p w:rsidR="00E65538" w:rsidRPr="00382219" w:rsidRDefault="00E65538" w:rsidP="00E65538"/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538" w:rsidRPr="00382219" w:rsidRDefault="00E65538" w:rsidP="00E65538">
            <w:pPr>
              <w:pStyle w:val="Nadpis2"/>
            </w:pPr>
          </w:p>
          <w:p w:rsidR="00E65538" w:rsidRPr="00382219" w:rsidRDefault="00217815" w:rsidP="00E65538">
            <w:pPr>
              <w:pStyle w:val="Nadpis2"/>
            </w:pPr>
            <w:r w:rsidRPr="00382219">
              <w:t>těšínská 1296/2a, podlesí, 73601 havířov</w:t>
            </w:r>
          </w:p>
        </w:tc>
      </w:tr>
      <w:tr w:rsidR="00E10E16" w:rsidRPr="00793865" w:rsidTr="00217815">
        <w:trPr>
          <w:trHeight w:val="340"/>
        </w:trPr>
        <w:tc>
          <w:tcPr>
            <w:tcW w:w="2950" w:type="dxa"/>
            <w:shd w:val="clear" w:color="auto" w:fill="auto"/>
            <w:vAlign w:val="center"/>
          </w:tcPr>
          <w:p w:rsidR="00E10E16" w:rsidRPr="00217815" w:rsidRDefault="00E10E16" w:rsidP="006C63A4"/>
          <w:p w:rsidR="00E10E16" w:rsidRPr="00217815" w:rsidRDefault="00E10E16" w:rsidP="006C63A4">
            <w:r w:rsidRPr="00217815">
              <w:t>Odpovědný projektant: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10E16" w:rsidRPr="00217815" w:rsidRDefault="00E10E16" w:rsidP="00C12937">
            <w:pPr>
              <w:pStyle w:val="Nadpis2"/>
              <w:jc w:val="both"/>
            </w:pPr>
          </w:p>
          <w:p w:rsidR="00E10E16" w:rsidRPr="00217815" w:rsidRDefault="00E10E16" w:rsidP="00C12937">
            <w:pPr>
              <w:pStyle w:val="Nadpis2"/>
              <w:jc w:val="both"/>
            </w:pPr>
            <w:r w:rsidRPr="00217815">
              <w:t>ING. pavel krupička</w:t>
            </w:r>
          </w:p>
        </w:tc>
      </w:tr>
      <w:tr w:rsidR="00E10E16" w:rsidRPr="00793865" w:rsidTr="00217815">
        <w:trPr>
          <w:trHeight w:val="340"/>
        </w:trPr>
        <w:tc>
          <w:tcPr>
            <w:tcW w:w="2950" w:type="dxa"/>
            <w:shd w:val="clear" w:color="auto" w:fill="auto"/>
            <w:vAlign w:val="center"/>
          </w:tcPr>
          <w:p w:rsidR="00E10E16" w:rsidRPr="00217815" w:rsidRDefault="00E10E16" w:rsidP="006C63A4"/>
          <w:p w:rsidR="00E10E16" w:rsidRPr="00217815" w:rsidRDefault="00E10E16" w:rsidP="006C63A4">
            <w:r w:rsidRPr="00217815">
              <w:t>Autor projektu: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10E16" w:rsidRPr="00217815" w:rsidRDefault="00E10E16" w:rsidP="00C12937">
            <w:pPr>
              <w:pStyle w:val="Nadpis2"/>
              <w:jc w:val="both"/>
            </w:pPr>
          </w:p>
          <w:p w:rsidR="00E10E16" w:rsidRPr="00217815" w:rsidRDefault="00E10E16" w:rsidP="00C12937">
            <w:pPr>
              <w:pStyle w:val="Nadpis2"/>
              <w:jc w:val="both"/>
            </w:pPr>
            <w:r w:rsidRPr="00217815">
              <w:t>ING. pavel krupička</w:t>
            </w:r>
          </w:p>
        </w:tc>
      </w:tr>
      <w:tr w:rsidR="00E10E16" w:rsidRPr="00793865" w:rsidTr="00217815">
        <w:trPr>
          <w:trHeight w:val="340"/>
        </w:trPr>
        <w:tc>
          <w:tcPr>
            <w:tcW w:w="2950" w:type="dxa"/>
            <w:shd w:val="clear" w:color="auto" w:fill="auto"/>
            <w:vAlign w:val="center"/>
          </w:tcPr>
          <w:p w:rsidR="00E10E16" w:rsidRPr="00217815" w:rsidRDefault="00E10E16" w:rsidP="006C63A4"/>
          <w:p w:rsidR="00E10E16" w:rsidRPr="00217815" w:rsidRDefault="00E10E16" w:rsidP="006C63A4">
            <w:r w:rsidRPr="00217815">
              <w:t>Kreslil: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10E16" w:rsidRPr="00217815" w:rsidRDefault="00E10E16" w:rsidP="00C12937">
            <w:pPr>
              <w:pStyle w:val="Nadpis2"/>
              <w:jc w:val="both"/>
            </w:pPr>
          </w:p>
          <w:p w:rsidR="00E10E16" w:rsidRPr="00217815" w:rsidRDefault="000A2F00" w:rsidP="00C12937">
            <w:pPr>
              <w:pStyle w:val="Nadpis2"/>
              <w:jc w:val="both"/>
            </w:pPr>
            <w:r w:rsidRPr="00217815">
              <w:t>MATYÁŠ GRYZ</w:t>
            </w:r>
          </w:p>
        </w:tc>
      </w:tr>
      <w:tr w:rsidR="007555DE" w:rsidRPr="008426E2" w:rsidTr="006C63A4">
        <w:trPr>
          <w:trHeight w:val="340"/>
        </w:trPr>
        <w:tc>
          <w:tcPr>
            <w:tcW w:w="2950" w:type="dxa"/>
            <w:vAlign w:val="center"/>
          </w:tcPr>
          <w:p w:rsidR="007555DE" w:rsidRPr="008426E2" w:rsidRDefault="007555DE" w:rsidP="006C63A4"/>
          <w:p w:rsidR="007555DE" w:rsidRPr="008426E2" w:rsidRDefault="007555DE" w:rsidP="006C63A4">
            <w:r w:rsidRPr="008426E2">
              <w:t>Datum vydání: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bottom"/>
          </w:tcPr>
          <w:p w:rsidR="007555DE" w:rsidRPr="008426E2" w:rsidRDefault="00985E0E" w:rsidP="008426E2">
            <w:pPr>
              <w:pStyle w:val="Nadpis2"/>
              <w:rPr>
                <w:lang w:val="cs-CZ"/>
              </w:rPr>
            </w:pPr>
            <w:r w:rsidRPr="008426E2">
              <w:t>14</w:t>
            </w:r>
            <w:r w:rsidR="0054798A" w:rsidRPr="008426E2">
              <w:t xml:space="preserve"> / </w:t>
            </w:r>
            <w:r w:rsidR="008426E2" w:rsidRPr="008426E2">
              <w:t>11</w:t>
            </w:r>
            <w:r w:rsidRPr="008426E2">
              <w:t xml:space="preserve"> / 2023</w:t>
            </w:r>
          </w:p>
        </w:tc>
      </w:tr>
    </w:tbl>
    <w:p w:rsidR="00E65538" w:rsidRPr="008426E2" w:rsidRDefault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b/>
          <w:caps/>
          <w:spacing w:val="40"/>
        </w:rPr>
      </w:pPr>
    </w:p>
    <w:p w:rsidR="00F36B3F" w:rsidRPr="00217815" w:rsidRDefault="002868D5" w:rsidP="00F36B3F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b/>
          <w:caps/>
          <w:spacing w:val="40"/>
        </w:rPr>
      </w:pPr>
      <w:r w:rsidRPr="00217815">
        <w:rPr>
          <w:rFonts w:ascii="Times New Roman" w:hAnsi="Times New Roman"/>
          <w:b/>
          <w:caps/>
          <w:spacing w:val="40"/>
        </w:rPr>
        <w:lastRenderedPageBreak/>
        <w:t>obsah DOKUMENTACE:</w:t>
      </w:r>
      <w:bookmarkStart w:id="0" w:name="bookmark66"/>
    </w:p>
    <w:p w:rsidR="006C63A4" w:rsidRPr="00217815" w:rsidRDefault="00D75671" w:rsidP="000B515B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jc w:val="both"/>
        <w:rPr>
          <w:rStyle w:val="Nadpis11"/>
          <w:sz w:val="20"/>
          <w:szCs w:val="20"/>
        </w:rPr>
      </w:pPr>
      <w:r w:rsidRPr="00217815">
        <w:rPr>
          <w:rStyle w:val="Nadpis11"/>
          <w:sz w:val="20"/>
          <w:szCs w:val="20"/>
        </w:rPr>
        <w:t>R</w:t>
      </w:r>
      <w:bookmarkEnd w:id="0"/>
      <w:r w:rsidR="0054798A" w:rsidRPr="00217815">
        <w:rPr>
          <w:rStyle w:val="Nadpis11"/>
          <w:sz w:val="20"/>
          <w:szCs w:val="20"/>
        </w:rPr>
        <w:t>ozsah a obsah projektové dokumentace pro vydání územního souhlasu.</w:t>
      </w:r>
    </w:p>
    <w:p w:rsidR="00445DA6" w:rsidRPr="00217815" w:rsidRDefault="00445DA6" w:rsidP="00445DA6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cs="Arial"/>
          <w:b/>
          <w:bCs/>
          <w:color w:val="FF003F"/>
          <w:u w:val="single"/>
        </w:rPr>
      </w:pPr>
    </w:p>
    <w:p w:rsidR="006C63A4" w:rsidRPr="00217815" w:rsidRDefault="006C63A4" w:rsidP="006C63A4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rPr>
          <w:rFonts w:ascii="Times New Roman" w:hAnsi="Times New Roman"/>
          <w:b/>
          <w:caps/>
          <w:spacing w:val="40"/>
        </w:rPr>
      </w:pPr>
      <w:r w:rsidRPr="00217815">
        <w:rPr>
          <w:rFonts w:ascii="Times New Roman" w:hAnsi="Times New Roman"/>
          <w:b/>
          <w:caps/>
          <w:spacing w:val="40"/>
        </w:rPr>
        <w:t xml:space="preserve">A. </w:t>
      </w:r>
      <w:r w:rsidR="00156543" w:rsidRPr="00217815">
        <w:rPr>
          <w:rFonts w:ascii="Times New Roman" w:hAnsi="Times New Roman"/>
          <w:b/>
          <w:caps/>
          <w:spacing w:val="40"/>
        </w:rPr>
        <w:t>PRŮVODNÍ ZPRÁVA</w:t>
      </w:r>
    </w:p>
    <w:p w:rsidR="00B84144" w:rsidRPr="00217815" w:rsidRDefault="00B84144" w:rsidP="00B84144">
      <w:pPr>
        <w:keepNext/>
        <w:keepLines/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left="20" w:right="40"/>
        <w:jc w:val="both"/>
        <w:outlineLvl w:val="0"/>
        <w:rPr>
          <w:rStyle w:val="Nadpis11"/>
          <w:b/>
          <w:bCs/>
          <w:color w:val="000000"/>
          <w:sz w:val="20"/>
          <w:szCs w:val="20"/>
        </w:rPr>
      </w:pPr>
      <w:bookmarkStart w:id="1" w:name="bookmark1"/>
      <w:r w:rsidRPr="00217815">
        <w:rPr>
          <w:rStyle w:val="Nadpis11"/>
          <w:b/>
          <w:bCs/>
          <w:color w:val="000000"/>
          <w:sz w:val="20"/>
          <w:szCs w:val="20"/>
        </w:rPr>
        <w:t>A. 1 Identifikační údaje</w:t>
      </w:r>
      <w:bookmarkEnd w:id="1"/>
    </w:p>
    <w:p w:rsidR="00B84144" w:rsidRPr="00217815" w:rsidRDefault="00B84144" w:rsidP="00B84144">
      <w:pPr>
        <w:pStyle w:val="Zkladntext6"/>
        <w:shd w:val="clear" w:color="auto" w:fill="auto"/>
        <w:spacing w:before="0" w:after="0" w:line="240" w:lineRule="auto"/>
        <w:ind w:left="20" w:firstLine="0"/>
        <w:jc w:val="both"/>
        <w:rPr>
          <w:rStyle w:val="Zkladntext1"/>
          <w:sz w:val="20"/>
          <w:szCs w:val="20"/>
          <w:u w:val="none"/>
          <w:shd w:val="clear" w:color="auto" w:fill="auto"/>
        </w:rPr>
      </w:pPr>
      <w:r w:rsidRPr="00217815">
        <w:rPr>
          <w:rStyle w:val="Zkladntext1"/>
          <w:sz w:val="20"/>
          <w:szCs w:val="20"/>
          <w:u w:val="none"/>
          <w:shd w:val="clear" w:color="auto" w:fill="auto"/>
        </w:rPr>
        <w:t>A. 1.1 Údaj e o stavbě</w:t>
      </w:r>
    </w:p>
    <w:p w:rsidR="00B84144" w:rsidRPr="00217815" w:rsidRDefault="00B84144" w:rsidP="00B84144">
      <w:pPr>
        <w:pStyle w:val="Zkladntext6"/>
        <w:numPr>
          <w:ilvl w:val="1"/>
          <w:numId w:val="42"/>
        </w:numPr>
        <w:shd w:val="clear" w:color="auto" w:fill="auto"/>
        <w:tabs>
          <w:tab w:val="left" w:pos="1081"/>
        </w:tabs>
        <w:spacing w:before="0" w:after="0" w:line="240" w:lineRule="auto"/>
        <w:ind w:left="1100" w:right="40" w:hanging="360"/>
        <w:jc w:val="both"/>
        <w:rPr>
          <w:rStyle w:val="Zkladntext1"/>
          <w:sz w:val="20"/>
          <w:szCs w:val="20"/>
          <w:u w:val="none"/>
        </w:rPr>
      </w:pPr>
      <w:r w:rsidRPr="00217815">
        <w:rPr>
          <w:rStyle w:val="Zkladntext1"/>
          <w:sz w:val="20"/>
          <w:szCs w:val="20"/>
          <w:u w:val="none"/>
        </w:rPr>
        <w:t>název stavby,</w:t>
      </w:r>
    </w:p>
    <w:p w:rsidR="00B84144" w:rsidRPr="00217815" w:rsidRDefault="00B84144" w:rsidP="00B84144">
      <w:pPr>
        <w:pStyle w:val="Zkladntext6"/>
        <w:numPr>
          <w:ilvl w:val="1"/>
          <w:numId w:val="42"/>
        </w:numPr>
        <w:shd w:val="clear" w:color="auto" w:fill="auto"/>
        <w:tabs>
          <w:tab w:val="left" w:pos="1081"/>
        </w:tabs>
        <w:spacing w:before="0" w:after="0" w:line="240" w:lineRule="auto"/>
        <w:ind w:left="1100" w:right="40" w:hanging="360"/>
        <w:jc w:val="both"/>
        <w:rPr>
          <w:rStyle w:val="Zkladntext1"/>
          <w:sz w:val="20"/>
          <w:szCs w:val="20"/>
          <w:u w:val="none"/>
        </w:rPr>
      </w:pPr>
      <w:r w:rsidRPr="00217815">
        <w:rPr>
          <w:rStyle w:val="Zkladntext1"/>
          <w:sz w:val="20"/>
          <w:szCs w:val="20"/>
          <w:u w:val="none"/>
        </w:rPr>
        <w:t>místo stavby (adresa, čísla popisná, katastrální území, parcelní čísla pozemků),</w:t>
      </w:r>
    </w:p>
    <w:p w:rsidR="00B84144" w:rsidRPr="00217815" w:rsidRDefault="00B84144" w:rsidP="00B84144">
      <w:pPr>
        <w:pStyle w:val="Zkladntext6"/>
        <w:numPr>
          <w:ilvl w:val="1"/>
          <w:numId w:val="42"/>
        </w:numPr>
        <w:shd w:val="clear" w:color="auto" w:fill="auto"/>
        <w:tabs>
          <w:tab w:val="left" w:pos="1081"/>
        </w:tabs>
        <w:spacing w:before="0" w:after="0" w:line="240" w:lineRule="auto"/>
        <w:ind w:left="1100" w:right="40" w:hanging="360"/>
        <w:jc w:val="both"/>
        <w:rPr>
          <w:rStyle w:val="Zkladntext1"/>
          <w:sz w:val="20"/>
          <w:szCs w:val="20"/>
          <w:u w:val="none"/>
        </w:rPr>
      </w:pPr>
      <w:r w:rsidRPr="00217815">
        <w:rPr>
          <w:rStyle w:val="Zkladntext1"/>
          <w:sz w:val="20"/>
          <w:szCs w:val="20"/>
          <w:u w:val="none"/>
        </w:rPr>
        <w:t>předmět dokumentace.</w:t>
      </w:r>
    </w:p>
    <w:p w:rsidR="00B84144" w:rsidRPr="00217815" w:rsidRDefault="00B84144" w:rsidP="00B84144">
      <w:pPr>
        <w:pStyle w:val="Zkladntext6"/>
        <w:shd w:val="clear" w:color="auto" w:fill="auto"/>
        <w:spacing w:before="0" w:after="0" w:line="240" w:lineRule="auto"/>
        <w:ind w:left="20" w:firstLine="0"/>
        <w:jc w:val="both"/>
        <w:rPr>
          <w:rStyle w:val="Zkladntext1"/>
          <w:sz w:val="20"/>
          <w:szCs w:val="20"/>
          <w:u w:val="none"/>
          <w:shd w:val="clear" w:color="auto" w:fill="auto"/>
        </w:rPr>
      </w:pPr>
      <w:r w:rsidRPr="00217815">
        <w:rPr>
          <w:rStyle w:val="Zkladntext1"/>
          <w:sz w:val="20"/>
          <w:szCs w:val="20"/>
          <w:u w:val="none"/>
          <w:shd w:val="clear" w:color="auto" w:fill="auto"/>
        </w:rPr>
        <w:t>A. 1.2 Údaje o žadateli</w:t>
      </w:r>
    </w:p>
    <w:p w:rsidR="00B84144" w:rsidRPr="00217815" w:rsidRDefault="00B84144" w:rsidP="00B84144">
      <w:pPr>
        <w:pStyle w:val="Zkladntext6"/>
        <w:numPr>
          <w:ilvl w:val="1"/>
          <w:numId w:val="44"/>
        </w:numPr>
        <w:shd w:val="clear" w:color="auto" w:fill="auto"/>
        <w:tabs>
          <w:tab w:val="left" w:pos="1071"/>
        </w:tabs>
        <w:spacing w:before="0" w:after="0" w:line="240" w:lineRule="auto"/>
        <w:ind w:left="1100" w:right="40" w:hanging="360"/>
        <w:jc w:val="both"/>
        <w:rPr>
          <w:rStyle w:val="Zkladntext1"/>
          <w:sz w:val="20"/>
          <w:szCs w:val="20"/>
          <w:u w:val="none"/>
        </w:rPr>
      </w:pPr>
      <w:r w:rsidRPr="00217815">
        <w:rPr>
          <w:rStyle w:val="Zkladntext1"/>
          <w:sz w:val="20"/>
          <w:szCs w:val="20"/>
          <w:u w:val="none"/>
        </w:rPr>
        <w:t>jméno, příjmení a místo trvalého pobytu (fyzická osoba) nebo</w:t>
      </w:r>
    </w:p>
    <w:p w:rsidR="00B84144" w:rsidRPr="00217815" w:rsidRDefault="00B84144" w:rsidP="00B84144">
      <w:pPr>
        <w:pStyle w:val="Zkladntext6"/>
        <w:numPr>
          <w:ilvl w:val="1"/>
          <w:numId w:val="44"/>
        </w:numPr>
        <w:shd w:val="clear" w:color="auto" w:fill="auto"/>
        <w:tabs>
          <w:tab w:val="left" w:pos="1081"/>
        </w:tabs>
        <w:spacing w:before="0" w:after="0" w:line="240" w:lineRule="auto"/>
        <w:ind w:left="1100" w:right="40" w:hanging="360"/>
        <w:jc w:val="both"/>
        <w:rPr>
          <w:rStyle w:val="Zkladntext1"/>
          <w:sz w:val="20"/>
          <w:szCs w:val="20"/>
          <w:u w:val="none"/>
        </w:rPr>
      </w:pPr>
      <w:r w:rsidRPr="00217815">
        <w:rPr>
          <w:rStyle w:val="Zkladntext1"/>
          <w:sz w:val="20"/>
          <w:szCs w:val="20"/>
          <w:u w:val="none"/>
        </w:rPr>
        <w:t>jméno, příjmení, obchodní firma, IČ, bylo-li přiděleno, místo podnikání (fyzická osoba podnikající) nebo</w:t>
      </w:r>
    </w:p>
    <w:p w:rsidR="00B84144" w:rsidRPr="00217815" w:rsidRDefault="00B84144" w:rsidP="00B84144">
      <w:pPr>
        <w:pStyle w:val="Zkladntext6"/>
        <w:numPr>
          <w:ilvl w:val="1"/>
          <w:numId w:val="44"/>
        </w:numPr>
        <w:shd w:val="clear" w:color="auto" w:fill="auto"/>
        <w:tabs>
          <w:tab w:val="left" w:pos="1100"/>
        </w:tabs>
        <w:spacing w:before="0" w:after="0" w:line="240" w:lineRule="auto"/>
        <w:ind w:left="1100" w:right="40" w:hanging="360"/>
        <w:jc w:val="both"/>
        <w:rPr>
          <w:rStyle w:val="Zkladntext1"/>
          <w:sz w:val="20"/>
          <w:szCs w:val="20"/>
          <w:u w:val="none"/>
        </w:rPr>
      </w:pPr>
      <w:r w:rsidRPr="00217815">
        <w:rPr>
          <w:rStyle w:val="Zkladntext1"/>
          <w:sz w:val="20"/>
          <w:szCs w:val="20"/>
          <w:u w:val="none"/>
        </w:rPr>
        <w:t>obchodní firma nebo název, IČ, bylo-li přiděleno, adresa sídla (právnická osoba).</w:t>
      </w:r>
    </w:p>
    <w:p w:rsidR="00B84144" w:rsidRPr="00217815" w:rsidRDefault="00B84144" w:rsidP="00B84144">
      <w:pPr>
        <w:pStyle w:val="Zkladntext6"/>
        <w:shd w:val="clear" w:color="auto" w:fill="auto"/>
        <w:spacing w:before="0" w:after="0" w:line="240" w:lineRule="auto"/>
        <w:ind w:left="20" w:firstLine="0"/>
        <w:jc w:val="both"/>
        <w:rPr>
          <w:rStyle w:val="Zkladntext1"/>
          <w:sz w:val="20"/>
          <w:szCs w:val="20"/>
          <w:u w:val="none"/>
          <w:shd w:val="clear" w:color="auto" w:fill="auto"/>
        </w:rPr>
      </w:pPr>
      <w:r w:rsidRPr="00217815">
        <w:rPr>
          <w:rStyle w:val="Zkladntext1"/>
          <w:sz w:val="20"/>
          <w:szCs w:val="20"/>
          <w:u w:val="none"/>
          <w:shd w:val="clear" w:color="auto" w:fill="auto"/>
        </w:rPr>
        <w:t>A. 1.3 Údaj e o zpracovateli dokumentace</w:t>
      </w:r>
    </w:p>
    <w:p w:rsidR="00B84144" w:rsidRPr="00217815" w:rsidRDefault="00B84144" w:rsidP="00B84144">
      <w:pPr>
        <w:pStyle w:val="Zkladntext6"/>
        <w:numPr>
          <w:ilvl w:val="1"/>
          <w:numId w:val="46"/>
        </w:numPr>
        <w:shd w:val="clear" w:color="auto" w:fill="auto"/>
        <w:tabs>
          <w:tab w:val="left" w:pos="1071"/>
        </w:tabs>
        <w:spacing w:before="0" w:after="0" w:line="240" w:lineRule="auto"/>
        <w:ind w:left="1100" w:right="40" w:hanging="360"/>
        <w:jc w:val="both"/>
        <w:rPr>
          <w:rStyle w:val="Zkladntext1"/>
          <w:sz w:val="20"/>
          <w:szCs w:val="20"/>
          <w:u w:val="none"/>
        </w:rPr>
      </w:pPr>
      <w:r w:rsidRPr="00217815">
        <w:rPr>
          <w:rStyle w:val="Zkladntext1"/>
          <w:sz w:val="20"/>
          <w:szCs w:val="20"/>
          <w:u w:val="none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B84144" w:rsidRPr="00217815" w:rsidRDefault="00B84144" w:rsidP="00B84144">
      <w:pPr>
        <w:pStyle w:val="Zkladntext6"/>
        <w:numPr>
          <w:ilvl w:val="1"/>
          <w:numId w:val="46"/>
        </w:numPr>
        <w:shd w:val="clear" w:color="auto" w:fill="auto"/>
        <w:tabs>
          <w:tab w:val="left" w:pos="1081"/>
        </w:tabs>
        <w:spacing w:before="0" w:after="0" w:line="240" w:lineRule="auto"/>
        <w:ind w:left="1100" w:right="40" w:hanging="360"/>
        <w:jc w:val="both"/>
        <w:rPr>
          <w:rStyle w:val="Zkladntext1"/>
          <w:sz w:val="20"/>
          <w:szCs w:val="20"/>
          <w:u w:val="none"/>
        </w:rPr>
      </w:pPr>
      <w:r w:rsidRPr="00217815">
        <w:rPr>
          <w:rStyle w:val="Zkladntext1"/>
          <w:sz w:val="20"/>
          <w:szCs w:val="20"/>
          <w:u w:val="none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B84144" w:rsidRPr="00217815" w:rsidRDefault="00B84144" w:rsidP="00B84144">
      <w:pPr>
        <w:pStyle w:val="Zkladntext6"/>
        <w:numPr>
          <w:ilvl w:val="1"/>
          <w:numId w:val="46"/>
        </w:numPr>
        <w:shd w:val="clear" w:color="auto" w:fill="auto"/>
        <w:tabs>
          <w:tab w:val="left" w:pos="1071"/>
        </w:tabs>
        <w:spacing w:before="0" w:after="0" w:line="240" w:lineRule="auto"/>
        <w:ind w:left="1100" w:right="40" w:hanging="360"/>
        <w:jc w:val="both"/>
        <w:rPr>
          <w:rStyle w:val="Zkladntext1"/>
          <w:sz w:val="20"/>
          <w:szCs w:val="20"/>
          <w:u w:val="none"/>
        </w:rPr>
      </w:pPr>
      <w:r w:rsidRPr="00217815">
        <w:rPr>
          <w:rStyle w:val="Zkladntext1"/>
          <w:sz w:val="20"/>
          <w:szCs w:val="20"/>
          <w:u w:val="none"/>
        </w:rPr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B84144" w:rsidRPr="00217815" w:rsidRDefault="00B84144" w:rsidP="00B84144">
      <w:pPr>
        <w:keepNext/>
        <w:keepLines/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outlineLvl w:val="0"/>
        <w:rPr>
          <w:rStyle w:val="Nadpis11"/>
          <w:b/>
          <w:bCs/>
          <w:color w:val="000000"/>
          <w:sz w:val="20"/>
          <w:szCs w:val="20"/>
        </w:rPr>
      </w:pPr>
      <w:bookmarkStart w:id="2" w:name="bookmark2"/>
      <w:r w:rsidRPr="00217815">
        <w:rPr>
          <w:rStyle w:val="Nadpis11"/>
          <w:b/>
          <w:bCs/>
          <w:color w:val="000000"/>
          <w:sz w:val="20"/>
          <w:szCs w:val="20"/>
        </w:rPr>
        <w:t>A. 2 Seznam vstupních podkladů</w:t>
      </w:r>
      <w:bookmarkStart w:id="3" w:name="bookmark3"/>
      <w:bookmarkEnd w:id="2"/>
    </w:p>
    <w:p w:rsidR="00B84144" w:rsidRPr="00217815" w:rsidRDefault="00B84144" w:rsidP="00B84144">
      <w:pPr>
        <w:keepNext/>
        <w:keepLines/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outlineLvl w:val="0"/>
        <w:rPr>
          <w:rStyle w:val="Nadpis11"/>
          <w:b/>
          <w:bCs/>
          <w:color w:val="000000"/>
          <w:sz w:val="20"/>
          <w:szCs w:val="20"/>
        </w:rPr>
      </w:pPr>
      <w:r w:rsidRPr="00217815">
        <w:rPr>
          <w:rStyle w:val="Nadpis11"/>
          <w:b/>
          <w:bCs/>
          <w:color w:val="000000"/>
          <w:sz w:val="20"/>
          <w:szCs w:val="20"/>
        </w:rPr>
        <w:t>A. 3 Údaje o parcelách</w:t>
      </w:r>
      <w:bookmarkEnd w:id="3"/>
    </w:p>
    <w:p w:rsidR="00B84144" w:rsidRPr="00217815" w:rsidRDefault="00B84144" w:rsidP="00B84144">
      <w:pPr>
        <w:keepNext/>
        <w:keepLines/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outlineLvl w:val="0"/>
        <w:rPr>
          <w:rStyle w:val="Nadpis11"/>
          <w:b/>
          <w:bCs/>
          <w:color w:val="000000"/>
          <w:sz w:val="20"/>
          <w:szCs w:val="20"/>
        </w:rPr>
      </w:pPr>
      <w:bookmarkStart w:id="4" w:name="bookmark4"/>
      <w:r w:rsidRPr="00217815">
        <w:rPr>
          <w:rStyle w:val="Nadpis11"/>
          <w:b/>
          <w:bCs/>
          <w:color w:val="000000"/>
          <w:sz w:val="20"/>
          <w:szCs w:val="20"/>
        </w:rPr>
        <w:t>A. 4 Právní vztahy</w:t>
      </w:r>
      <w:bookmarkEnd w:id="4"/>
    </w:p>
    <w:p w:rsidR="006C63A4" w:rsidRPr="00793865" w:rsidRDefault="006C63A4" w:rsidP="006C63A4">
      <w:pPr>
        <w:pStyle w:val="Nadpis2"/>
        <w:rPr>
          <w:rFonts w:ascii="Times New Roman" w:hAnsi="Times New Roman" w:cs="Times New Roman"/>
          <w:b w:val="0"/>
          <w:caps w:val="0"/>
          <w:spacing w:val="0"/>
          <w:highlight w:val="yellow"/>
          <w:lang w:val="cs-CZ"/>
        </w:rPr>
      </w:pPr>
    </w:p>
    <w:p w:rsidR="006C63A4" w:rsidRPr="0071712C" w:rsidRDefault="00156543" w:rsidP="0071712C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rPr>
          <w:rFonts w:ascii="Times New Roman" w:hAnsi="Times New Roman"/>
          <w:b/>
          <w:caps/>
          <w:spacing w:val="40"/>
        </w:rPr>
      </w:pPr>
      <w:r w:rsidRPr="00217815">
        <w:rPr>
          <w:rFonts w:ascii="Times New Roman" w:hAnsi="Times New Roman"/>
          <w:b/>
          <w:caps/>
          <w:spacing w:val="40"/>
        </w:rPr>
        <w:t xml:space="preserve">B. </w:t>
      </w:r>
      <w:r w:rsidR="006C63A4" w:rsidRPr="00217815">
        <w:rPr>
          <w:rFonts w:ascii="Times New Roman" w:hAnsi="Times New Roman"/>
          <w:b/>
          <w:caps/>
          <w:spacing w:val="40"/>
        </w:rPr>
        <w:t>tECHNICKÝ POPIS</w:t>
      </w:r>
    </w:p>
    <w:p w:rsidR="00156543" w:rsidRPr="00217815" w:rsidRDefault="00156543" w:rsidP="00156543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rPr>
          <w:rFonts w:ascii="Times New Roman" w:hAnsi="Times New Roman"/>
          <w:b/>
          <w:caps/>
          <w:spacing w:val="40"/>
        </w:rPr>
      </w:pPr>
      <w:r w:rsidRPr="00217815">
        <w:rPr>
          <w:rFonts w:ascii="Times New Roman" w:hAnsi="Times New Roman"/>
          <w:b/>
          <w:caps/>
          <w:spacing w:val="40"/>
        </w:rPr>
        <w:t>výkresová dokumentacE:</w:t>
      </w:r>
      <w:r w:rsidRPr="00217815">
        <w:rPr>
          <w:rFonts w:ascii="Times New Roman" w:hAnsi="Times New Roman"/>
          <w:b/>
          <w:caps/>
          <w:spacing w:val="40"/>
        </w:rPr>
        <w:tab/>
        <w:t>Stavba</w:t>
      </w:r>
      <w:r w:rsidR="0071712C">
        <w:rPr>
          <w:rFonts w:ascii="Times New Roman" w:hAnsi="Times New Roman"/>
          <w:b/>
          <w:caps/>
          <w:spacing w:val="40"/>
        </w:rPr>
        <w:t xml:space="preserve"> a situace</w:t>
      </w:r>
    </w:p>
    <w:p w:rsidR="0054798A" w:rsidRPr="00217815" w:rsidRDefault="00E65538" w:rsidP="0054798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jc w:val="both"/>
        <w:rPr>
          <w:rStyle w:val="Nadpis11"/>
          <w:sz w:val="20"/>
          <w:szCs w:val="20"/>
        </w:rPr>
      </w:pPr>
      <w:r w:rsidRPr="00217815">
        <w:rPr>
          <w:rStyle w:val="Nadpis11"/>
          <w:sz w:val="20"/>
          <w:szCs w:val="20"/>
        </w:rPr>
        <w:t>D</w:t>
      </w:r>
      <w:r w:rsidRPr="00217815">
        <w:rPr>
          <w:rStyle w:val="Nadpis11"/>
          <w:sz w:val="20"/>
          <w:szCs w:val="20"/>
        </w:rPr>
        <w:tab/>
        <w:t>101</w:t>
      </w:r>
      <w:r w:rsidRPr="00217815">
        <w:rPr>
          <w:rStyle w:val="Nadpis11"/>
          <w:sz w:val="20"/>
          <w:szCs w:val="20"/>
        </w:rPr>
        <w:tab/>
      </w:r>
      <w:r w:rsidRPr="00217815">
        <w:rPr>
          <w:rStyle w:val="Nadpis11"/>
          <w:sz w:val="20"/>
          <w:szCs w:val="20"/>
        </w:rPr>
        <w:tab/>
        <w:t>SITUACE</w:t>
      </w:r>
      <w:r w:rsidRPr="00217815">
        <w:rPr>
          <w:rStyle w:val="Nadpis11"/>
          <w:sz w:val="20"/>
          <w:szCs w:val="20"/>
        </w:rPr>
        <w:tab/>
      </w:r>
      <w:r w:rsidR="00217815" w:rsidRPr="00217815">
        <w:rPr>
          <w:rStyle w:val="Nadpis11"/>
          <w:sz w:val="20"/>
          <w:szCs w:val="20"/>
        </w:rPr>
        <w:tab/>
      </w:r>
      <w:r w:rsidR="00217815" w:rsidRPr="00217815">
        <w:rPr>
          <w:rStyle w:val="Nadpis11"/>
          <w:sz w:val="20"/>
          <w:szCs w:val="20"/>
        </w:rPr>
        <w:tab/>
      </w:r>
      <w:r w:rsidR="00217815" w:rsidRPr="00217815">
        <w:rPr>
          <w:rStyle w:val="Nadpis11"/>
          <w:sz w:val="20"/>
          <w:szCs w:val="20"/>
        </w:rPr>
        <w:tab/>
      </w:r>
      <w:r w:rsidR="00217815" w:rsidRPr="00217815">
        <w:rPr>
          <w:rStyle w:val="Nadpis11"/>
          <w:sz w:val="20"/>
          <w:szCs w:val="20"/>
        </w:rPr>
        <w:tab/>
      </w:r>
      <w:r w:rsidR="00217815" w:rsidRPr="00217815">
        <w:rPr>
          <w:rStyle w:val="Nadpis11"/>
          <w:sz w:val="20"/>
          <w:szCs w:val="20"/>
        </w:rPr>
        <w:tab/>
      </w:r>
      <w:r w:rsidR="00217815" w:rsidRPr="00217815">
        <w:rPr>
          <w:rStyle w:val="Nadpis11"/>
          <w:sz w:val="20"/>
          <w:szCs w:val="20"/>
        </w:rPr>
        <w:tab/>
        <w:t>M 1:6</w:t>
      </w:r>
      <w:r w:rsidRPr="00217815">
        <w:rPr>
          <w:rStyle w:val="Nadpis11"/>
          <w:sz w:val="20"/>
          <w:szCs w:val="20"/>
        </w:rPr>
        <w:t>00</w:t>
      </w:r>
      <w:r w:rsidR="00217815" w:rsidRPr="00217815">
        <w:rPr>
          <w:rStyle w:val="Nadpis11"/>
          <w:sz w:val="20"/>
          <w:szCs w:val="20"/>
        </w:rPr>
        <w:tab/>
      </w:r>
    </w:p>
    <w:p w:rsidR="0054798A" w:rsidRPr="00217815" w:rsidRDefault="0054798A" w:rsidP="0054798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jc w:val="both"/>
        <w:rPr>
          <w:rStyle w:val="Nadpis11"/>
          <w:sz w:val="20"/>
          <w:szCs w:val="20"/>
        </w:rPr>
      </w:pPr>
      <w:r w:rsidRPr="00217815">
        <w:rPr>
          <w:rStyle w:val="Nadpis11"/>
          <w:sz w:val="20"/>
          <w:szCs w:val="20"/>
        </w:rPr>
        <w:t>D</w:t>
      </w:r>
      <w:r w:rsidRPr="00217815">
        <w:rPr>
          <w:rStyle w:val="Nadpis11"/>
          <w:sz w:val="20"/>
          <w:szCs w:val="20"/>
        </w:rPr>
        <w:tab/>
        <w:t>10</w:t>
      </w:r>
      <w:r w:rsidR="00217815" w:rsidRPr="00217815">
        <w:rPr>
          <w:rStyle w:val="Nadpis11"/>
          <w:sz w:val="20"/>
          <w:szCs w:val="20"/>
        </w:rPr>
        <w:t>2</w:t>
      </w:r>
      <w:r w:rsidRPr="00217815">
        <w:rPr>
          <w:rStyle w:val="Nadpis11"/>
          <w:sz w:val="20"/>
          <w:szCs w:val="20"/>
        </w:rPr>
        <w:tab/>
      </w:r>
      <w:r w:rsidRPr="00217815">
        <w:rPr>
          <w:rStyle w:val="Nadpis11"/>
          <w:sz w:val="20"/>
          <w:szCs w:val="20"/>
        </w:rPr>
        <w:tab/>
        <w:t>PŮDORYS PLOTU</w:t>
      </w:r>
      <w:r w:rsidRPr="00217815">
        <w:rPr>
          <w:rStyle w:val="Nadpis11"/>
          <w:sz w:val="20"/>
          <w:szCs w:val="20"/>
        </w:rPr>
        <w:tab/>
      </w:r>
      <w:r w:rsidRPr="00217815">
        <w:rPr>
          <w:rStyle w:val="Nadpis11"/>
          <w:sz w:val="20"/>
          <w:szCs w:val="20"/>
        </w:rPr>
        <w:tab/>
      </w:r>
      <w:r w:rsidRPr="00217815">
        <w:rPr>
          <w:rStyle w:val="Nadpis11"/>
          <w:sz w:val="20"/>
          <w:szCs w:val="20"/>
        </w:rPr>
        <w:tab/>
      </w:r>
      <w:r w:rsidRPr="00217815">
        <w:rPr>
          <w:rStyle w:val="Nadpis11"/>
          <w:sz w:val="20"/>
          <w:szCs w:val="20"/>
        </w:rPr>
        <w:tab/>
      </w:r>
      <w:r w:rsidRPr="00217815">
        <w:rPr>
          <w:rStyle w:val="Nadpis11"/>
          <w:sz w:val="20"/>
          <w:szCs w:val="20"/>
        </w:rPr>
        <w:tab/>
      </w:r>
      <w:r w:rsidRPr="00217815">
        <w:rPr>
          <w:rStyle w:val="Nadpis11"/>
          <w:sz w:val="20"/>
          <w:szCs w:val="20"/>
        </w:rPr>
        <w:tab/>
        <w:t>M 1:</w:t>
      </w:r>
      <w:r w:rsidR="00217815" w:rsidRPr="00217815">
        <w:rPr>
          <w:rStyle w:val="Nadpis11"/>
          <w:sz w:val="20"/>
          <w:szCs w:val="20"/>
        </w:rPr>
        <w:t>3</w:t>
      </w:r>
      <w:r w:rsidR="00EC660F" w:rsidRPr="00217815">
        <w:rPr>
          <w:rStyle w:val="Nadpis11"/>
          <w:sz w:val="20"/>
          <w:szCs w:val="20"/>
        </w:rPr>
        <w:t>0</w:t>
      </w:r>
      <w:r w:rsidRPr="00217815">
        <w:rPr>
          <w:rStyle w:val="Nadpis11"/>
          <w:sz w:val="20"/>
          <w:szCs w:val="20"/>
        </w:rPr>
        <w:t>0</w:t>
      </w:r>
    </w:p>
    <w:p w:rsidR="00D60BC3" w:rsidRPr="00CF5D0C" w:rsidRDefault="0054798A" w:rsidP="0004408F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jc w:val="both"/>
        <w:rPr>
          <w:rStyle w:val="Nadpis11"/>
          <w:sz w:val="20"/>
          <w:szCs w:val="20"/>
        </w:rPr>
      </w:pPr>
      <w:r w:rsidRPr="00CF5D0C">
        <w:rPr>
          <w:rStyle w:val="Nadpis11"/>
          <w:sz w:val="20"/>
          <w:szCs w:val="20"/>
        </w:rPr>
        <w:t>D</w:t>
      </w:r>
      <w:r w:rsidRPr="00CF5D0C">
        <w:rPr>
          <w:rStyle w:val="Nadpis11"/>
          <w:sz w:val="20"/>
          <w:szCs w:val="20"/>
        </w:rPr>
        <w:tab/>
        <w:t>10</w:t>
      </w:r>
      <w:r w:rsidR="006C6457" w:rsidRPr="00CF5D0C">
        <w:rPr>
          <w:rStyle w:val="Nadpis11"/>
          <w:sz w:val="20"/>
          <w:szCs w:val="20"/>
        </w:rPr>
        <w:t>3</w:t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</w:r>
      <w:r w:rsidR="0071712C" w:rsidRPr="0071712C">
        <w:rPr>
          <w:rStyle w:val="Nadpis11"/>
          <w:sz w:val="20"/>
          <w:szCs w:val="20"/>
        </w:rPr>
        <w:t xml:space="preserve">SCHÉMA POLÍ </w:t>
      </w:r>
      <w:r w:rsidR="00DB65D3">
        <w:rPr>
          <w:rStyle w:val="Nadpis11"/>
          <w:sz w:val="20"/>
          <w:szCs w:val="20"/>
        </w:rPr>
        <w:t>„3D“</w:t>
      </w:r>
      <w:r w:rsidR="0071712C" w:rsidRPr="0071712C">
        <w:rPr>
          <w:rStyle w:val="Nadpis11"/>
          <w:sz w:val="20"/>
          <w:szCs w:val="20"/>
        </w:rPr>
        <w:t xml:space="preserve"> PLOTU</w:t>
      </w:r>
      <w:r w:rsidR="006C6457" w:rsidRPr="00CF5D0C">
        <w:rPr>
          <w:rStyle w:val="Nadpis11"/>
          <w:sz w:val="20"/>
          <w:szCs w:val="20"/>
        </w:rPr>
        <w:tab/>
      </w:r>
      <w:r w:rsidR="00985E0E" w:rsidRPr="00CF5D0C">
        <w:rPr>
          <w:rStyle w:val="Nadpis11"/>
          <w:sz w:val="20"/>
          <w:szCs w:val="20"/>
        </w:rPr>
        <w:tab/>
      </w:r>
      <w:r w:rsidR="00985E0E" w:rsidRPr="00CF5D0C">
        <w:rPr>
          <w:rStyle w:val="Nadpis11"/>
          <w:sz w:val="20"/>
          <w:szCs w:val="20"/>
        </w:rPr>
        <w:tab/>
      </w:r>
      <w:r w:rsidR="006C6457" w:rsidRPr="00CF5D0C">
        <w:rPr>
          <w:rStyle w:val="Nadpis11"/>
          <w:sz w:val="20"/>
          <w:szCs w:val="20"/>
        </w:rPr>
        <w:tab/>
      </w:r>
      <w:r w:rsidR="006C6457" w:rsidRPr="00CF5D0C">
        <w:rPr>
          <w:rStyle w:val="Nadpis11"/>
          <w:sz w:val="20"/>
          <w:szCs w:val="20"/>
        </w:rPr>
        <w:tab/>
        <w:t>M</w:t>
      </w:r>
      <w:r w:rsidR="00985E0E" w:rsidRPr="00CF5D0C">
        <w:rPr>
          <w:rStyle w:val="Nadpis11"/>
          <w:sz w:val="20"/>
          <w:szCs w:val="20"/>
        </w:rPr>
        <w:t xml:space="preserve"> 1:</w:t>
      </w:r>
      <w:r w:rsidR="0071712C">
        <w:rPr>
          <w:rStyle w:val="Nadpis11"/>
          <w:sz w:val="20"/>
          <w:szCs w:val="20"/>
        </w:rPr>
        <w:t>25</w:t>
      </w:r>
    </w:p>
    <w:p w:rsidR="0071712C" w:rsidRDefault="0071712C" w:rsidP="0071712C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jc w:val="both"/>
        <w:rPr>
          <w:rStyle w:val="Nadpis11"/>
          <w:sz w:val="20"/>
          <w:szCs w:val="20"/>
        </w:rPr>
      </w:pPr>
      <w:r w:rsidRPr="00CF5D0C">
        <w:rPr>
          <w:rStyle w:val="Nadpis11"/>
          <w:sz w:val="20"/>
          <w:szCs w:val="20"/>
        </w:rPr>
        <w:t>D</w:t>
      </w:r>
      <w:r w:rsidRPr="00CF5D0C">
        <w:rPr>
          <w:rStyle w:val="Nadpis11"/>
          <w:sz w:val="20"/>
          <w:szCs w:val="20"/>
        </w:rPr>
        <w:tab/>
        <w:t>104</w:t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</w:r>
      <w:r w:rsidRPr="0071712C">
        <w:rPr>
          <w:rStyle w:val="Nadpis11"/>
          <w:sz w:val="20"/>
          <w:szCs w:val="20"/>
        </w:rPr>
        <w:t>SCHÉMA BRÁNY 2M</w:t>
      </w:r>
      <w:r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  <w:t>M 1:</w:t>
      </w:r>
      <w:r>
        <w:rPr>
          <w:rStyle w:val="Nadpis11"/>
          <w:sz w:val="20"/>
          <w:szCs w:val="20"/>
        </w:rPr>
        <w:t>25</w:t>
      </w:r>
    </w:p>
    <w:p w:rsidR="0071712C" w:rsidRDefault="0071712C" w:rsidP="0071712C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jc w:val="both"/>
        <w:rPr>
          <w:rStyle w:val="Nadpis11"/>
          <w:sz w:val="20"/>
          <w:szCs w:val="20"/>
        </w:rPr>
      </w:pPr>
      <w:r w:rsidRPr="00CF5D0C">
        <w:rPr>
          <w:rStyle w:val="Nadpis11"/>
          <w:sz w:val="20"/>
          <w:szCs w:val="20"/>
        </w:rPr>
        <w:t>D</w:t>
      </w:r>
      <w:r w:rsidRPr="00CF5D0C">
        <w:rPr>
          <w:rStyle w:val="Nadpis11"/>
          <w:sz w:val="20"/>
          <w:szCs w:val="20"/>
        </w:rPr>
        <w:tab/>
        <w:t>10</w:t>
      </w:r>
      <w:r>
        <w:rPr>
          <w:rStyle w:val="Nadpis11"/>
          <w:sz w:val="20"/>
          <w:szCs w:val="20"/>
        </w:rPr>
        <w:t>5</w:t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</w:r>
      <w:r w:rsidRPr="0071712C">
        <w:rPr>
          <w:rFonts w:ascii="Times New Roman" w:hAnsi="Times New Roman"/>
        </w:rPr>
        <w:t>SCHÉMA BRÁNY 3,7M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</w:r>
      <w:r w:rsidRPr="00CF5D0C">
        <w:rPr>
          <w:rStyle w:val="Nadpis11"/>
          <w:sz w:val="20"/>
          <w:szCs w:val="20"/>
        </w:rPr>
        <w:tab/>
        <w:t>M 1:</w:t>
      </w:r>
      <w:r>
        <w:rPr>
          <w:rStyle w:val="Nadpis11"/>
          <w:sz w:val="20"/>
          <w:szCs w:val="20"/>
        </w:rPr>
        <w:t>25</w:t>
      </w:r>
    </w:p>
    <w:p w:rsidR="0071712C" w:rsidRDefault="0071712C" w:rsidP="00D60BC3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rPr>
          <w:rFonts w:ascii="Times New Roman" w:hAnsi="Times New Roman"/>
          <w:b/>
          <w:caps/>
          <w:spacing w:val="40"/>
        </w:rPr>
      </w:pPr>
    </w:p>
    <w:p w:rsidR="00D60BC3" w:rsidRPr="00217815" w:rsidRDefault="00D60BC3" w:rsidP="00D60BC3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rPr>
          <w:rFonts w:ascii="Times New Roman" w:hAnsi="Times New Roman"/>
          <w:b/>
          <w:caps/>
          <w:spacing w:val="40"/>
        </w:rPr>
      </w:pPr>
      <w:r w:rsidRPr="00217815">
        <w:rPr>
          <w:rFonts w:ascii="Times New Roman" w:hAnsi="Times New Roman"/>
          <w:b/>
          <w:caps/>
          <w:spacing w:val="40"/>
        </w:rPr>
        <w:t>c. FOTODOKUMENTACE</w:t>
      </w:r>
    </w:p>
    <w:p w:rsidR="00E65538" w:rsidRPr="00793865" w:rsidRDefault="00D60BC3" w:rsidP="00D60BC3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right="-2"/>
        <w:jc w:val="both"/>
        <w:rPr>
          <w:rStyle w:val="Nadpis11"/>
          <w:sz w:val="20"/>
          <w:szCs w:val="20"/>
          <w:highlight w:val="yellow"/>
        </w:rPr>
      </w:pPr>
      <w:r w:rsidRPr="00217815">
        <w:rPr>
          <w:rStyle w:val="Nadpis11"/>
          <w:sz w:val="20"/>
          <w:szCs w:val="20"/>
        </w:rPr>
        <w:t>Fotografie možného řešení.</w:t>
      </w:r>
      <w:r w:rsidRPr="00793865">
        <w:rPr>
          <w:rStyle w:val="Nadpis11"/>
          <w:sz w:val="20"/>
          <w:szCs w:val="20"/>
          <w:highlight w:val="yellow"/>
        </w:rPr>
        <w:br w:type="page"/>
      </w:r>
    </w:p>
    <w:p w:rsidR="00935B6A" w:rsidRPr="00217815" w:rsidRDefault="00C41FAF" w:rsidP="00573148">
      <w:pPr>
        <w:pStyle w:val="Nadpis1-ernrm"/>
        <w:framePr w:wrap="around" w:x="1419" w:y="1"/>
      </w:pPr>
      <w:r w:rsidRPr="00217815">
        <w:lastRenderedPageBreak/>
        <w:t xml:space="preserve"> </w:t>
      </w:r>
      <w:r w:rsidR="00156543" w:rsidRPr="00217815">
        <w:t>A.</w:t>
      </w:r>
      <w:r w:rsidR="00C12937" w:rsidRPr="00217815">
        <w:t xml:space="preserve"> </w:t>
      </w:r>
      <w:r w:rsidR="00935B6A" w:rsidRPr="00217815">
        <w:t>průvodní zpráva</w:t>
      </w:r>
    </w:p>
    <w:p w:rsidR="00877618" w:rsidRPr="00217815" w:rsidRDefault="00C12937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Style w:val="Nadpis11"/>
          <w:b/>
          <w:sz w:val="20"/>
          <w:szCs w:val="20"/>
        </w:rPr>
      </w:pPr>
      <w:r w:rsidRPr="00217815">
        <w:rPr>
          <w:rStyle w:val="Nadpis11"/>
          <w:b/>
          <w:sz w:val="20"/>
          <w:szCs w:val="20"/>
        </w:rPr>
        <w:t xml:space="preserve">A. </w:t>
      </w:r>
      <w:r w:rsidR="00877618" w:rsidRPr="00217815">
        <w:rPr>
          <w:rStyle w:val="Nadpis11"/>
          <w:b/>
          <w:sz w:val="20"/>
          <w:szCs w:val="20"/>
        </w:rPr>
        <w:t>1 Identifikační údaje</w:t>
      </w:r>
    </w:p>
    <w:p w:rsidR="00877618" w:rsidRPr="00217815" w:rsidRDefault="00C12937" w:rsidP="00877618">
      <w:pPr>
        <w:pStyle w:val="Zkladntext6"/>
        <w:shd w:val="clear" w:color="auto" w:fill="auto"/>
        <w:spacing w:before="0" w:after="0" w:line="240" w:lineRule="auto"/>
        <w:ind w:firstLine="0"/>
        <w:rPr>
          <w:sz w:val="20"/>
          <w:szCs w:val="20"/>
        </w:rPr>
      </w:pPr>
      <w:r w:rsidRPr="00217815">
        <w:rPr>
          <w:rStyle w:val="Zkladntext1"/>
          <w:sz w:val="20"/>
          <w:szCs w:val="20"/>
          <w:u w:val="none"/>
        </w:rPr>
        <w:t xml:space="preserve">A. </w:t>
      </w:r>
      <w:r w:rsidR="00877618" w:rsidRPr="00217815">
        <w:rPr>
          <w:rStyle w:val="Zkladntext1"/>
          <w:sz w:val="20"/>
          <w:szCs w:val="20"/>
          <w:u w:val="none"/>
        </w:rPr>
        <w:t>1.1 Údaj e o stavbě</w:t>
      </w:r>
    </w:p>
    <w:p w:rsidR="0054798A" w:rsidRPr="00793865" w:rsidRDefault="0054798A" w:rsidP="0054798A">
      <w:pPr>
        <w:jc w:val="both"/>
        <w:rPr>
          <w:rFonts w:ascii="Times New Roman" w:hAnsi="Times New Roman"/>
          <w:highlight w:val="yellow"/>
        </w:rPr>
      </w:pPr>
      <w:r w:rsidRPr="00217815">
        <w:rPr>
          <w:rFonts w:ascii="Times New Roman" w:hAnsi="Times New Roman"/>
        </w:rPr>
        <w:t xml:space="preserve">Dle požadavku investora byla zpracována projektová dokumentace ve stupni </w:t>
      </w:r>
      <w:r w:rsidRPr="0071712C">
        <w:rPr>
          <w:rFonts w:ascii="Times New Roman" w:hAnsi="Times New Roman"/>
        </w:rPr>
        <w:t>ÚZEM</w:t>
      </w:r>
      <w:r w:rsidR="00E65538" w:rsidRPr="0071712C">
        <w:rPr>
          <w:rFonts w:ascii="Times New Roman" w:hAnsi="Times New Roman"/>
        </w:rPr>
        <w:t xml:space="preserve">NÍ SOUHLAS pro provedení stavby: </w:t>
      </w:r>
      <w:r w:rsidR="00E65538" w:rsidRPr="0071712C">
        <w:rPr>
          <w:rFonts w:ascii="Times New Roman" w:hAnsi="Times New Roman"/>
          <w:b/>
        </w:rPr>
        <w:t>„</w:t>
      </w:r>
      <w:r w:rsidR="0071712C" w:rsidRPr="0071712C">
        <w:rPr>
          <w:rFonts w:ascii="Times New Roman" w:hAnsi="Times New Roman"/>
          <w:b/>
        </w:rPr>
        <w:t>OPLOCENÍ NA PARCELE ČÍSLO 2212, 2213/2 V K. Ú. Č. 637556, HAVÍŘOV MĚSTO</w:t>
      </w:r>
      <w:r w:rsidR="00E65538" w:rsidRPr="00217815">
        <w:rPr>
          <w:rFonts w:ascii="Times New Roman" w:hAnsi="Times New Roman"/>
        </w:rPr>
        <w:t>“</w:t>
      </w:r>
      <w:r w:rsidRPr="00217815">
        <w:rPr>
          <w:rFonts w:ascii="Times New Roman" w:hAnsi="Times New Roman"/>
        </w:rPr>
        <w:t xml:space="preserve">, jako </w:t>
      </w:r>
      <w:r w:rsidR="00E65538" w:rsidRPr="00217815">
        <w:rPr>
          <w:rFonts w:ascii="Times New Roman" w:hAnsi="Times New Roman"/>
        </w:rPr>
        <w:t xml:space="preserve">stavby </w:t>
      </w:r>
      <w:r w:rsidRPr="00217815">
        <w:rPr>
          <w:rFonts w:ascii="Times New Roman" w:hAnsi="Times New Roman"/>
        </w:rPr>
        <w:t>na parcele č</w:t>
      </w:r>
      <w:r w:rsidR="00E65538" w:rsidRPr="00217815">
        <w:rPr>
          <w:rFonts w:ascii="Times New Roman" w:hAnsi="Times New Roman"/>
        </w:rPr>
        <w:t xml:space="preserve">. </w:t>
      </w:r>
      <w:r w:rsidR="00217815" w:rsidRPr="00217815">
        <w:rPr>
          <w:rFonts w:ascii="Times New Roman" w:hAnsi="Times New Roman"/>
        </w:rPr>
        <w:t>2212, 2213/2</w:t>
      </w:r>
      <w:r w:rsidR="00E65538" w:rsidRPr="00217815">
        <w:rPr>
          <w:rFonts w:ascii="Times New Roman" w:hAnsi="Times New Roman"/>
        </w:rPr>
        <w:t xml:space="preserve"> </w:t>
      </w:r>
      <w:r w:rsidRPr="00217815">
        <w:rPr>
          <w:rFonts w:ascii="Times New Roman" w:hAnsi="Times New Roman"/>
        </w:rPr>
        <w:t xml:space="preserve">v k. </w:t>
      </w:r>
      <w:proofErr w:type="spellStart"/>
      <w:r w:rsidRPr="00217815">
        <w:rPr>
          <w:rFonts w:ascii="Times New Roman" w:hAnsi="Times New Roman"/>
        </w:rPr>
        <w:t>ú.</w:t>
      </w:r>
      <w:proofErr w:type="spellEnd"/>
      <w:r w:rsidRPr="00217815">
        <w:rPr>
          <w:rFonts w:ascii="Times New Roman" w:hAnsi="Times New Roman"/>
        </w:rPr>
        <w:t xml:space="preserve"> </w:t>
      </w:r>
      <w:r w:rsidR="00217815" w:rsidRPr="00217815">
        <w:rPr>
          <w:rFonts w:ascii="Times New Roman" w:hAnsi="Times New Roman"/>
        </w:rPr>
        <w:t>Havířov - město</w:t>
      </w:r>
      <w:r w:rsidR="00E65538" w:rsidRPr="00217815">
        <w:rPr>
          <w:rFonts w:ascii="Times New Roman" w:hAnsi="Times New Roman"/>
        </w:rPr>
        <w:t xml:space="preserve"> [</w:t>
      </w:r>
      <w:r w:rsidR="00217815" w:rsidRPr="00217815">
        <w:rPr>
          <w:rFonts w:ascii="Times New Roman" w:hAnsi="Times New Roman"/>
        </w:rPr>
        <w:t>637556</w:t>
      </w:r>
      <w:r w:rsidR="00E65538" w:rsidRPr="00217815">
        <w:rPr>
          <w:rFonts w:ascii="Times New Roman" w:hAnsi="Times New Roman"/>
        </w:rPr>
        <w:t>]</w:t>
      </w:r>
      <w:r w:rsidRPr="00217815">
        <w:rPr>
          <w:rFonts w:ascii="Times New Roman" w:hAnsi="Times New Roman"/>
        </w:rPr>
        <w:t>.</w:t>
      </w:r>
    </w:p>
    <w:p w:rsidR="00877618" w:rsidRPr="00793865" w:rsidRDefault="00877618" w:rsidP="0054798A">
      <w:pPr>
        <w:jc w:val="both"/>
        <w:rPr>
          <w:rFonts w:ascii="Times New Roman" w:hAnsi="Times New Roman"/>
          <w:highlight w:val="yellow"/>
        </w:rPr>
      </w:pPr>
    </w:p>
    <w:p w:rsidR="0054798A" w:rsidRPr="00217815" w:rsidRDefault="007555DE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71712C">
        <w:rPr>
          <w:rFonts w:ascii="Times New Roman" w:hAnsi="Times New Roman"/>
        </w:rPr>
        <w:t>Název:</w:t>
      </w:r>
      <w:r w:rsidRPr="0071712C">
        <w:rPr>
          <w:rFonts w:ascii="Times New Roman" w:hAnsi="Times New Roman"/>
        </w:rPr>
        <w:tab/>
      </w:r>
      <w:r w:rsidRPr="0071712C">
        <w:rPr>
          <w:rFonts w:ascii="Times New Roman" w:hAnsi="Times New Roman"/>
        </w:rPr>
        <w:tab/>
      </w:r>
      <w:r w:rsidR="0071712C" w:rsidRPr="0071712C">
        <w:rPr>
          <w:rFonts w:ascii="Times New Roman" w:hAnsi="Times New Roman"/>
          <w:b/>
        </w:rPr>
        <w:t xml:space="preserve">OPLOCENÍ NA PARCELE ČÍSLO 2212, 2213/2 V K. Ú. Č. 637556, HAVÍŘOV MĚSTO </w:t>
      </w:r>
      <w:r w:rsidRPr="00217815">
        <w:rPr>
          <w:rFonts w:ascii="Times New Roman" w:hAnsi="Times New Roman"/>
        </w:rPr>
        <w:t>Místo stavby:</w:t>
      </w:r>
      <w:r w:rsidRPr="00217815">
        <w:rPr>
          <w:rFonts w:ascii="Times New Roman" w:hAnsi="Times New Roman"/>
        </w:rPr>
        <w:tab/>
      </w:r>
      <w:r w:rsidR="00217815" w:rsidRPr="00217815">
        <w:rPr>
          <w:rFonts w:ascii="Times New Roman" w:hAnsi="Times New Roman"/>
        </w:rPr>
        <w:t xml:space="preserve">na parcele č. 2212, 2213/2 v k. </w:t>
      </w:r>
      <w:proofErr w:type="spellStart"/>
      <w:r w:rsidR="00217815" w:rsidRPr="00217815">
        <w:rPr>
          <w:rFonts w:ascii="Times New Roman" w:hAnsi="Times New Roman"/>
        </w:rPr>
        <w:t>ú.</w:t>
      </w:r>
      <w:proofErr w:type="spellEnd"/>
      <w:r w:rsidR="00217815" w:rsidRPr="00217815">
        <w:rPr>
          <w:rFonts w:ascii="Times New Roman" w:hAnsi="Times New Roman"/>
        </w:rPr>
        <w:t xml:space="preserve"> Havířov - město [637556]</w:t>
      </w:r>
    </w:p>
    <w:p w:rsidR="00877618" w:rsidRPr="00217815" w:rsidRDefault="00877618" w:rsidP="0054798A">
      <w:pPr>
        <w:rPr>
          <w:rStyle w:val="Zkladntext1"/>
          <w:rFonts w:ascii="Times New Roman" w:hAnsi="Times New Roman"/>
          <w:color w:val="000000"/>
          <w:sz w:val="20"/>
          <w:szCs w:val="20"/>
          <w:u w:val="none"/>
        </w:rPr>
      </w:pPr>
    </w:p>
    <w:p w:rsidR="00217815" w:rsidRPr="00217815" w:rsidRDefault="00C12937" w:rsidP="00217815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217815">
        <w:rPr>
          <w:rStyle w:val="Zkladntext1"/>
          <w:rFonts w:ascii="Times New Roman" w:hAnsi="Times New Roman"/>
          <w:color w:val="000000"/>
          <w:sz w:val="20"/>
          <w:szCs w:val="20"/>
          <w:u w:val="none"/>
        </w:rPr>
        <w:t xml:space="preserve">A. </w:t>
      </w:r>
      <w:r w:rsidR="00E65538" w:rsidRPr="00217815">
        <w:rPr>
          <w:rStyle w:val="Zkladntext1"/>
          <w:rFonts w:ascii="Times New Roman" w:hAnsi="Times New Roman"/>
          <w:color w:val="000000"/>
          <w:sz w:val="20"/>
          <w:szCs w:val="20"/>
          <w:u w:val="none"/>
        </w:rPr>
        <w:t>1.2 Údaje o žadateli</w:t>
      </w:r>
      <w:r w:rsidR="00E65538" w:rsidRPr="00217815">
        <w:rPr>
          <w:rStyle w:val="Zkladntext1"/>
          <w:rFonts w:ascii="Times New Roman" w:hAnsi="Times New Roman"/>
          <w:color w:val="000000"/>
          <w:sz w:val="20"/>
          <w:szCs w:val="20"/>
          <w:u w:val="none"/>
        </w:rPr>
        <w:tab/>
      </w:r>
      <w:r w:rsidR="00B543EA" w:rsidRPr="00217815">
        <w:rPr>
          <w:rStyle w:val="Zkladntext1"/>
          <w:rFonts w:ascii="Times New Roman" w:hAnsi="Times New Roman"/>
          <w:color w:val="000000"/>
          <w:sz w:val="20"/>
          <w:szCs w:val="20"/>
          <w:u w:val="none"/>
        </w:rPr>
        <w:tab/>
      </w:r>
      <w:r w:rsidR="00B543EA" w:rsidRPr="00217815">
        <w:rPr>
          <w:rStyle w:val="Zkladntext1"/>
          <w:rFonts w:ascii="Times New Roman" w:hAnsi="Times New Roman"/>
          <w:color w:val="000000"/>
          <w:sz w:val="20"/>
          <w:szCs w:val="20"/>
          <w:u w:val="none"/>
        </w:rPr>
        <w:tab/>
      </w:r>
      <w:r w:rsidR="00217815" w:rsidRPr="00217815">
        <w:rPr>
          <w:rFonts w:ascii="Times New Roman" w:hAnsi="Times New Roman"/>
        </w:rPr>
        <w:t>Správa sportovních a rekreačních zařízení Havířov</w:t>
      </w:r>
    </w:p>
    <w:p w:rsidR="00217815" w:rsidRPr="00217815" w:rsidRDefault="00217815" w:rsidP="00217815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left="3600"/>
        <w:rPr>
          <w:rFonts w:ascii="Times New Roman" w:hAnsi="Times New Roman"/>
        </w:rPr>
      </w:pPr>
      <w:r w:rsidRPr="00217815">
        <w:rPr>
          <w:rFonts w:ascii="Times New Roman" w:hAnsi="Times New Roman"/>
        </w:rPr>
        <w:t xml:space="preserve">Těšínská 1296/2a, </w:t>
      </w:r>
    </w:p>
    <w:p w:rsidR="00B543EA" w:rsidRPr="00217815" w:rsidRDefault="00217815" w:rsidP="00217815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left="3600"/>
        <w:rPr>
          <w:rFonts w:ascii="Times New Roman" w:hAnsi="Times New Roman"/>
        </w:rPr>
      </w:pPr>
      <w:r w:rsidRPr="00217815">
        <w:rPr>
          <w:rFonts w:ascii="Times New Roman" w:hAnsi="Times New Roman"/>
        </w:rPr>
        <w:t>Podlesí, 73601 Havířov</w:t>
      </w:r>
    </w:p>
    <w:p w:rsidR="00217815" w:rsidRPr="00217815" w:rsidRDefault="00217815" w:rsidP="00217815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</w:pPr>
    </w:p>
    <w:p w:rsidR="00E65538" w:rsidRPr="00217815" w:rsidRDefault="00C12937" w:rsidP="00E65538">
      <w:pPr>
        <w:pStyle w:val="Zkladntext6"/>
        <w:shd w:val="clear" w:color="auto" w:fill="auto"/>
        <w:spacing w:before="0" w:after="14" w:line="240" w:lineRule="auto"/>
        <w:ind w:left="20" w:firstLine="0"/>
      </w:pPr>
      <w:r w:rsidRPr="00217815">
        <w:rPr>
          <w:rStyle w:val="Zkladntext1"/>
          <w:sz w:val="20"/>
          <w:szCs w:val="20"/>
          <w:u w:val="none"/>
        </w:rPr>
        <w:t xml:space="preserve">A. </w:t>
      </w:r>
      <w:r w:rsidR="00E65538" w:rsidRPr="00217815">
        <w:rPr>
          <w:rStyle w:val="Zkladntext1"/>
          <w:sz w:val="20"/>
          <w:szCs w:val="20"/>
          <w:u w:val="none"/>
        </w:rPr>
        <w:t>1.3 Údaje o zpracovateli dokumentace</w:t>
      </w:r>
      <w:r w:rsidR="00E65538" w:rsidRPr="00217815">
        <w:tab/>
      </w:r>
      <w:r w:rsidR="00E65538" w:rsidRPr="00217815">
        <w:rPr>
          <w:color w:val="auto"/>
          <w:sz w:val="20"/>
          <w:szCs w:val="20"/>
        </w:rPr>
        <w:t>PROJEKCE KRUPIČKA s.r.o.</w:t>
      </w:r>
    </w:p>
    <w:p w:rsidR="00E65538" w:rsidRPr="00217815" w:rsidRDefault="00E65538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  <w:t>Dlouhá třída 1226/44, 736 01 Havířov-Město</w:t>
      </w:r>
    </w:p>
    <w:p w:rsidR="00E65538" w:rsidRPr="00217815" w:rsidRDefault="00E65538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  <w:t>IČ:</w:t>
      </w:r>
      <w:r w:rsidRPr="00217815">
        <w:rPr>
          <w:rFonts w:ascii="Times New Roman" w:hAnsi="Times New Roman"/>
        </w:rPr>
        <w:tab/>
        <w:t>04563077</w:t>
      </w:r>
    </w:p>
    <w:p w:rsidR="00E65538" w:rsidRPr="00217815" w:rsidRDefault="00E65538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  <w:t>DIČ:</w:t>
      </w:r>
      <w:r w:rsidRPr="00217815">
        <w:rPr>
          <w:rFonts w:ascii="Times New Roman" w:hAnsi="Times New Roman"/>
        </w:rPr>
        <w:tab/>
        <w:t>CZ04563077</w:t>
      </w:r>
      <w:r w:rsidRPr="00217815">
        <w:rPr>
          <w:rFonts w:ascii="Times New Roman" w:hAnsi="Times New Roman"/>
        </w:rPr>
        <w:tab/>
      </w:r>
    </w:p>
    <w:p w:rsidR="00E65538" w:rsidRPr="00217815" w:rsidRDefault="00E65538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217815">
        <w:rPr>
          <w:rFonts w:ascii="Times New Roman" w:hAnsi="Times New Roman"/>
        </w:rPr>
        <w:t>Bankovní spojení:</w:t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  <w:t>Česká spořitelna a.s., pobočka Havířov</w:t>
      </w:r>
    </w:p>
    <w:p w:rsidR="00E65538" w:rsidRPr="00217815" w:rsidRDefault="00E65538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217815">
        <w:rPr>
          <w:rFonts w:ascii="Times New Roman" w:hAnsi="Times New Roman"/>
        </w:rPr>
        <w:t xml:space="preserve">Číslo účtu: </w:t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  <w:t>4148015389/0800</w:t>
      </w:r>
    </w:p>
    <w:p w:rsidR="00E65538" w:rsidRPr="00217815" w:rsidRDefault="00E65538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Style w:val="Nadpis11"/>
          <w:b/>
          <w:sz w:val="20"/>
          <w:szCs w:val="20"/>
        </w:rPr>
      </w:pPr>
    </w:p>
    <w:p w:rsidR="00E65538" w:rsidRPr="00217815" w:rsidRDefault="00E65538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217815">
        <w:rPr>
          <w:rFonts w:ascii="Times New Roman" w:hAnsi="Times New Roman"/>
        </w:rPr>
        <w:t>Odpovědný projektant:</w:t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  <w:t>Ing. Pavel Krupička, r. č. 860326/5649</w:t>
      </w:r>
    </w:p>
    <w:p w:rsidR="00E65538" w:rsidRPr="00217815" w:rsidRDefault="00E65538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="0071712C">
        <w:rPr>
          <w:rFonts w:ascii="Times New Roman" w:hAnsi="Times New Roman"/>
        </w:rPr>
        <w:t>Selská 1250/2</w:t>
      </w:r>
      <w:r w:rsidR="00DB65D3">
        <w:rPr>
          <w:rFonts w:ascii="Times New Roman" w:hAnsi="Times New Roman"/>
        </w:rPr>
        <w:t>“3D“</w:t>
      </w:r>
      <w:r w:rsidR="0071712C">
        <w:rPr>
          <w:rFonts w:ascii="Times New Roman" w:hAnsi="Times New Roman"/>
        </w:rPr>
        <w:t>, 736 01 Havířov-Bludovice</w:t>
      </w:r>
    </w:p>
    <w:p w:rsidR="00E65538" w:rsidRPr="00217815" w:rsidRDefault="00E65538" w:rsidP="00E6553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</w:r>
      <w:r w:rsidRPr="00217815">
        <w:rPr>
          <w:rFonts w:ascii="Times New Roman" w:hAnsi="Times New Roman"/>
        </w:rPr>
        <w:tab/>
        <w:t>Číslo autorizace: 1103708</w:t>
      </w:r>
    </w:p>
    <w:p w:rsidR="00E65538" w:rsidRPr="00793865" w:rsidRDefault="00E65538" w:rsidP="0054798A">
      <w:pPr>
        <w:rPr>
          <w:rStyle w:val="Nadpis11"/>
          <w:b/>
          <w:sz w:val="20"/>
          <w:szCs w:val="20"/>
          <w:highlight w:val="yellow"/>
        </w:rPr>
      </w:pPr>
    </w:p>
    <w:p w:rsidR="00877618" w:rsidRPr="00087845" w:rsidRDefault="00C12937" w:rsidP="0054798A">
      <w:pPr>
        <w:rPr>
          <w:rStyle w:val="Nadpis11"/>
          <w:b/>
          <w:sz w:val="20"/>
          <w:szCs w:val="20"/>
        </w:rPr>
      </w:pPr>
      <w:r w:rsidRPr="00087845">
        <w:rPr>
          <w:rStyle w:val="Nadpis11"/>
          <w:b/>
          <w:sz w:val="20"/>
          <w:szCs w:val="20"/>
        </w:rPr>
        <w:t xml:space="preserve">A. </w:t>
      </w:r>
      <w:r w:rsidR="00877618" w:rsidRPr="00087845">
        <w:rPr>
          <w:rStyle w:val="Nadpis11"/>
          <w:b/>
          <w:sz w:val="20"/>
          <w:szCs w:val="20"/>
        </w:rPr>
        <w:t>2</w:t>
      </w:r>
      <w:r w:rsidR="00C41FAF" w:rsidRPr="00087845">
        <w:rPr>
          <w:rStyle w:val="Nadpis11"/>
          <w:b/>
          <w:sz w:val="20"/>
          <w:szCs w:val="20"/>
        </w:rPr>
        <w:t>.</w:t>
      </w:r>
      <w:r w:rsidR="00877618" w:rsidRPr="00087845">
        <w:rPr>
          <w:rStyle w:val="Nadpis11"/>
          <w:b/>
          <w:sz w:val="20"/>
          <w:szCs w:val="20"/>
        </w:rPr>
        <w:t xml:space="preserve"> Seznam vstupních podkladů</w:t>
      </w:r>
    </w:p>
    <w:p w:rsidR="0054798A" w:rsidRPr="00793865" w:rsidRDefault="0054798A" w:rsidP="0054798A">
      <w:pPr>
        <w:pStyle w:val="Bezmezer"/>
        <w:ind w:firstLine="406"/>
        <w:rPr>
          <w:highlight w:val="yellow"/>
        </w:rPr>
      </w:pPr>
      <w:r w:rsidRPr="00087845">
        <w:t xml:space="preserve">Bylo provedeno </w:t>
      </w:r>
      <w:r w:rsidR="00E65538" w:rsidRPr="00087845">
        <w:t>ge</w:t>
      </w:r>
      <w:r w:rsidR="00705CC1" w:rsidRPr="00087845">
        <w:t xml:space="preserve">odetické </w:t>
      </w:r>
      <w:r w:rsidRPr="00087845">
        <w:t xml:space="preserve">zaměření stávajícího stavu </w:t>
      </w:r>
      <w:r w:rsidR="00705CC1" w:rsidRPr="00087845">
        <w:t>pozemku a okolních staveb s</w:t>
      </w:r>
      <w:r w:rsidRPr="00087845">
        <w:t xml:space="preserve"> digitálním vynesením </w:t>
      </w:r>
      <w:r w:rsidRPr="00CF5D0C">
        <w:t xml:space="preserve">stávajícího </w:t>
      </w:r>
      <w:r w:rsidR="00CF5D0C" w:rsidRPr="00CF5D0C">
        <w:t>stavu.</w:t>
      </w:r>
    </w:p>
    <w:p w:rsidR="0054798A" w:rsidRPr="00087845" w:rsidRDefault="0054798A" w:rsidP="0054798A">
      <w:pPr>
        <w:pStyle w:val="Bezmezer"/>
        <w:ind w:firstLine="406"/>
      </w:pPr>
      <w:r w:rsidRPr="00087845">
        <w:t xml:space="preserve">Dále byla provedena odborná prohlídka stavebního </w:t>
      </w:r>
      <w:r w:rsidR="00705CC1" w:rsidRPr="00087845">
        <w:t xml:space="preserve">pozemku </w:t>
      </w:r>
      <w:r w:rsidRPr="00087845">
        <w:t>generálním projektantem stavby, byla provedena schůzka za přítomnosti GP a investora stavby s cílem vyjasnění všech postupů a záměrů projektu.</w:t>
      </w:r>
    </w:p>
    <w:p w:rsidR="0054798A" w:rsidRPr="00087845" w:rsidRDefault="0054798A" w:rsidP="0054798A">
      <w:pPr>
        <w:pStyle w:val="Bezmezer"/>
        <w:ind w:firstLine="406"/>
      </w:pPr>
      <w:r w:rsidRPr="00087845">
        <w:t>Dalším podkladem pro zpracování dokumentace byla zajištěná fotodokumentace ze stávajícího pozemku.</w:t>
      </w:r>
    </w:p>
    <w:p w:rsidR="0054798A" w:rsidRPr="00087845" w:rsidRDefault="0054798A" w:rsidP="0054798A">
      <w:pPr>
        <w:pStyle w:val="Bezmezer"/>
        <w:ind w:firstLine="406"/>
      </w:pPr>
      <w:r w:rsidRPr="00087845">
        <w:t>Ze zjištěných okolností vyplývá, že nic nebrání provést stavbu tak, jak je navržena v projektové dokumentaci.</w:t>
      </w:r>
    </w:p>
    <w:p w:rsidR="0054798A" w:rsidRPr="00087845" w:rsidRDefault="0054798A" w:rsidP="0054798A">
      <w:pPr>
        <w:pStyle w:val="Bezmezer"/>
        <w:ind w:firstLine="406"/>
      </w:pPr>
      <w:r w:rsidRPr="00087845">
        <w:t>Pro vytýčení stavby je zpracována Situace na základě kopie katastrální mapy.</w:t>
      </w:r>
    </w:p>
    <w:p w:rsidR="00087845" w:rsidRPr="00087845" w:rsidRDefault="0054798A" w:rsidP="0054798A">
      <w:pPr>
        <w:pStyle w:val="Bezmezer"/>
        <w:ind w:firstLine="406"/>
      </w:pPr>
      <w:r w:rsidRPr="00087845">
        <w:t xml:space="preserve">katastrální území: </w:t>
      </w:r>
      <w:r w:rsidR="00087845" w:rsidRPr="00087845">
        <w:t>Havířov - město [637556]</w:t>
      </w:r>
    </w:p>
    <w:p w:rsidR="0054798A" w:rsidRPr="00087845" w:rsidRDefault="0054798A" w:rsidP="0054798A">
      <w:pPr>
        <w:pStyle w:val="Bezmezer"/>
        <w:ind w:firstLine="406"/>
      </w:pPr>
      <w:r w:rsidRPr="00087845">
        <w:t>polohový systém: S-JTSK</w:t>
      </w:r>
    </w:p>
    <w:p w:rsidR="0054798A" w:rsidRPr="00087845" w:rsidRDefault="0054798A" w:rsidP="0054798A">
      <w:pPr>
        <w:pStyle w:val="Bezmezer"/>
        <w:ind w:firstLine="406"/>
      </w:pPr>
      <w:r w:rsidRPr="00087845">
        <w:t xml:space="preserve">výškový systém: </w:t>
      </w:r>
      <w:proofErr w:type="spellStart"/>
      <w:r w:rsidRPr="00087845">
        <w:t>BpV</w:t>
      </w:r>
      <w:proofErr w:type="spellEnd"/>
      <w:r w:rsidRPr="00087845">
        <w:t xml:space="preserve"> </w:t>
      </w:r>
    </w:p>
    <w:p w:rsidR="00877618" w:rsidRPr="00793865" w:rsidRDefault="00877618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firstLine="406"/>
        <w:jc w:val="both"/>
        <w:rPr>
          <w:rFonts w:ascii="Times New Roman" w:hAnsi="Times New Roman"/>
          <w:highlight w:val="yellow"/>
        </w:rPr>
      </w:pPr>
    </w:p>
    <w:p w:rsidR="00877618" w:rsidRPr="00217815" w:rsidRDefault="00877618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firstLine="406"/>
        <w:jc w:val="both"/>
        <w:rPr>
          <w:rFonts w:ascii="Times New Roman" w:hAnsi="Times New Roman"/>
        </w:rPr>
      </w:pPr>
      <w:r w:rsidRPr="00217815">
        <w:rPr>
          <w:rFonts w:ascii="Times New Roman" w:hAnsi="Times New Roman"/>
        </w:rPr>
        <w:t>Pro zpracování dokumentace pro stavební povolení řízení byly podkladem:</w:t>
      </w:r>
    </w:p>
    <w:p w:rsidR="00877618" w:rsidRPr="00217815" w:rsidRDefault="00877618" w:rsidP="0054798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left="720"/>
        <w:jc w:val="both"/>
        <w:rPr>
          <w:rFonts w:ascii="Times New Roman" w:hAnsi="Times New Roman"/>
        </w:rPr>
      </w:pPr>
      <w:r w:rsidRPr="00217815">
        <w:rPr>
          <w:rFonts w:ascii="Times New Roman" w:hAnsi="Times New Roman"/>
        </w:rPr>
        <w:t>- zákon č. 183/2006 Sb. o územním plánování a stavebním řádu (stavební zákon) v jeho plném znění včetně změn a prováděcích vyhlášek:</w:t>
      </w:r>
    </w:p>
    <w:p w:rsidR="00877618" w:rsidRPr="00217815" w:rsidRDefault="00877618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left="720"/>
        <w:jc w:val="both"/>
        <w:rPr>
          <w:rFonts w:ascii="Times New Roman" w:hAnsi="Times New Roman"/>
        </w:rPr>
      </w:pPr>
      <w:r w:rsidRPr="00217815">
        <w:rPr>
          <w:rFonts w:ascii="Times New Roman" w:hAnsi="Times New Roman"/>
        </w:rPr>
        <w:t>- vyhláška č. 499/2006 Sb. o dokumentaci staveb v platném znění /ve znění pozdějších předpisů/,</w:t>
      </w:r>
    </w:p>
    <w:p w:rsidR="00877618" w:rsidRPr="00217815" w:rsidRDefault="00877618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left="720"/>
        <w:jc w:val="both"/>
        <w:rPr>
          <w:rFonts w:ascii="Times New Roman" w:hAnsi="Times New Roman"/>
        </w:rPr>
      </w:pPr>
      <w:r w:rsidRPr="00217815">
        <w:rPr>
          <w:rFonts w:ascii="Times New Roman" w:hAnsi="Times New Roman"/>
        </w:rPr>
        <w:t>- vyhláška č. 501/2006 Sb., o obecných požadavcích na využívání území v platném znění /ve znění pozdějších předpisů/,</w:t>
      </w:r>
    </w:p>
    <w:p w:rsidR="00877618" w:rsidRPr="00217815" w:rsidRDefault="00877618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left="720"/>
        <w:jc w:val="both"/>
        <w:rPr>
          <w:rFonts w:ascii="Times New Roman" w:hAnsi="Times New Roman"/>
        </w:rPr>
      </w:pPr>
      <w:r w:rsidRPr="00217815">
        <w:rPr>
          <w:rFonts w:ascii="Times New Roman" w:hAnsi="Times New Roman"/>
        </w:rPr>
        <w:t>- vyhláška č. 268/2011 Sb., která mění vyhlášku č. 23/2008 Sb., o technických podmínkách požární ochrany staveb</w:t>
      </w:r>
    </w:p>
    <w:p w:rsidR="00877618" w:rsidRPr="00217815" w:rsidRDefault="00877618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left="720"/>
        <w:jc w:val="both"/>
        <w:rPr>
          <w:rFonts w:ascii="Times New Roman" w:hAnsi="Times New Roman"/>
        </w:rPr>
      </w:pPr>
      <w:r w:rsidRPr="00217815">
        <w:rPr>
          <w:rFonts w:ascii="Times New Roman" w:hAnsi="Times New Roman"/>
        </w:rPr>
        <w:t>- vyhláška č. 398/2009 Sb., která mění vyhlášku č.369/2001 Sb., o obecných technických požadavcích zabezpečujících užívání staveb osobami s omezenou schopností pohybu a orientace,</w:t>
      </w:r>
    </w:p>
    <w:p w:rsidR="00877618" w:rsidRPr="00217815" w:rsidRDefault="00877618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ind w:left="720"/>
        <w:jc w:val="both"/>
        <w:rPr>
          <w:rFonts w:ascii="Times New Roman" w:hAnsi="Times New Roman"/>
        </w:rPr>
      </w:pPr>
      <w:r w:rsidRPr="00217815">
        <w:rPr>
          <w:rFonts w:ascii="Times New Roman" w:hAnsi="Times New Roman"/>
        </w:rPr>
        <w:t xml:space="preserve">- vyhláška č. 20/2012 Sb., kterou se mění vyhláška č. 268/2009 Sb., o technických požadavcích na stavby </w:t>
      </w:r>
    </w:p>
    <w:p w:rsidR="00877618" w:rsidRPr="00217815" w:rsidRDefault="00877618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17815">
        <w:rPr>
          <w:rFonts w:ascii="Times New Roman" w:hAnsi="Times New Roman"/>
        </w:rPr>
        <w:t>Projektová dokumentace byla vyprojekt</w:t>
      </w:r>
      <w:r w:rsidR="009D5204" w:rsidRPr="00217815">
        <w:rPr>
          <w:rFonts w:ascii="Times New Roman" w:hAnsi="Times New Roman"/>
        </w:rPr>
        <w:t xml:space="preserve">ována v softwaru </w:t>
      </w:r>
      <w:proofErr w:type="spellStart"/>
      <w:r w:rsidR="009D5204" w:rsidRPr="00217815">
        <w:rPr>
          <w:rFonts w:ascii="Times New Roman" w:hAnsi="Times New Roman"/>
        </w:rPr>
        <w:t>A</w:t>
      </w:r>
      <w:r w:rsidR="0071712C">
        <w:rPr>
          <w:rFonts w:ascii="Times New Roman" w:hAnsi="Times New Roman"/>
        </w:rPr>
        <w:t>rchiCAD</w:t>
      </w:r>
      <w:proofErr w:type="spellEnd"/>
      <w:r w:rsidR="0071712C">
        <w:rPr>
          <w:rFonts w:ascii="Times New Roman" w:hAnsi="Times New Roman"/>
        </w:rPr>
        <w:t xml:space="preserve"> </w:t>
      </w:r>
      <w:r w:rsidR="009D5204" w:rsidRPr="00217815">
        <w:rPr>
          <w:rFonts w:ascii="Times New Roman" w:hAnsi="Times New Roman"/>
        </w:rPr>
        <w:t>26</w:t>
      </w:r>
      <w:r w:rsidRPr="00217815">
        <w:rPr>
          <w:rFonts w:ascii="Times New Roman" w:hAnsi="Times New Roman"/>
        </w:rPr>
        <w:t>.</w:t>
      </w:r>
    </w:p>
    <w:p w:rsidR="00877618" w:rsidRPr="00217815" w:rsidRDefault="00877618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17815">
        <w:rPr>
          <w:rFonts w:ascii="Times New Roman" w:hAnsi="Times New Roman"/>
        </w:rPr>
        <w:t>Projektová dokumentace byla vypracována s ohledem a dodržením platných ČSN týkajících se obsahu projektu.</w:t>
      </w:r>
    </w:p>
    <w:p w:rsidR="0054798A" w:rsidRPr="00793865" w:rsidRDefault="0054798A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 New Roman" w:hAnsi="Times New Roman"/>
          <w:highlight w:val="yellow"/>
        </w:rPr>
      </w:pPr>
    </w:p>
    <w:p w:rsidR="00877618" w:rsidRPr="00D9226A" w:rsidRDefault="00C12937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Style w:val="Nadpis11"/>
          <w:b/>
          <w:sz w:val="20"/>
          <w:szCs w:val="20"/>
        </w:rPr>
      </w:pPr>
      <w:r w:rsidRPr="00D9226A">
        <w:rPr>
          <w:rStyle w:val="Nadpis11"/>
          <w:b/>
          <w:sz w:val="20"/>
          <w:szCs w:val="20"/>
        </w:rPr>
        <w:t xml:space="preserve">A. </w:t>
      </w:r>
      <w:r w:rsidR="0071712C">
        <w:rPr>
          <w:rStyle w:val="Nadpis11"/>
          <w:b/>
          <w:sz w:val="20"/>
          <w:szCs w:val="20"/>
        </w:rPr>
        <w:t xml:space="preserve">3. Údaje o stavebních </w:t>
      </w:r>
      <w:r w:rsidR="00B84144" w:rsidRPr="00D9226A">
        <w:rPr>
          <w:rStyle w:val="Nadpis11"/>
          <w:b/>
          <w:sz w:val="20"/>
          <w:szCs w:val="20"/>
        </w:rPr>
        <w:t>parcelách</w:t>
      </w:r>
    </w:p>
    <w:p w:rsidR="00705CC1" w:rsidRPr="00D9226A" w:rsidRDefault="00705CC1" w:rsidP="00705CC1">
      <w:pPr>
        <w:rPr>
          <w:rFonts w:ascii="Times New Roman" w:hAnsi="Times New Roman"/>
          <w:b/>
          <w:vertAlign w:val="superscript"/>
        </w:rPr>
      </w:pPr>
      <w:r w:rsidRPr="00D9226A">
        <w:rPr>
          <w:rFonts w:ascii="Times New Roman" w:hAnsi="Times New Roman"/>
        </w:rPr>
        <w:t xml:space="preserve">Parcela číslo: 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="00217815" w:rsidRPr="00D9226A">
        <w:rPr>
          <w:rFonts w:ascii="Times New Roman" w:hAnsi="Times New Roman"/>
          <w:b/>
        </w:rPr>
        <w:t>2212</w:t>
      </w:r>
      <w:r w:rsidRPr="00D9226A">
        <w:rPr>
          <w:rFonts w:ascii="Times New Roman" w:hAnsi="Times New Roman"/>
          <w:b/>
        </w:rPr>
        <w:tab/>
      </w:r>
      <w:r w:rsidR="00217815" w:rsidRPr="00D9226A">
        <w:rPr>
          <w:rFonts w:ascii="Times New Roman" w:hAnsi="Times New Roman"/>
          <w:b/>
        </w:rPr>
        <w:t>ostatní plocha</w:t>
      </w:r>
      <w:r w:rsidRPr="00D9226A">
        <w:rPr>
          <w:rFonts w:ascii="Times New Roman" w:hAnsi="Times New Roman"/>
          <w:b/>
        </w:rPr>
        <w:tab/>
      </w:r>
      <w:r w:rsidR="00217815" w:rsidRPr="00D9226A">
        <w:rPr>
          <w:rFonts w:ascii="Times New Roman" w:hAnsi="Times New Roman"/>
          <w:b/>
        </w:rPr>
        <w:t>4 814</w:t>
      </w:r>
      <w:r w:rsidR="00C12937" w:rsidRPr="00D9226A">
        <w:rPr>
          <w:rFonts w:ascii="Times New Roman" w:hAnsi="Times New Roman"/>
          <w:b/>
        </w:rPr>
        <w:t xml:space="preserve"> m</w:t>
      </w:r>
      <w:r w:rsidR="00C12937" w:rsidRPr="00D9226A">
        <w:rPr>
          <w:rFonts w:ascii="Times New Roman" w:hAnsi="Times New Roman"/>
          <w:b/>
          <w:vertAlign w:val="superscript"/>
        </w:rPr>
        <w:t>2</w:t>
      </w:r>
    </w:p>
    <w:p w:rsidR="00217815" w:rsidRPr="00CF5D0C" w:rsidRDefault="00217815" w:rsidP="00705CC1">
      <w:pPr>
        <w:rPr>
          <w:rFonts w:ascii="Times New Roman" w:hAnsi="Times New Roman"/>
          <w:b/>
        </w:rPr>
      </w:pPr>
      <w:r w:rsidRPr="00D9226A">
        <w:rPr>
          <w:rFonts w:ascii="Times New Roman" w:hAnsi="Times New Roman"/>
          <w:b/>
          <w:vertAlign w:val="superscript"/>
        </w:rPr>
        <w:tab/>
      </w:r>
      <w:r w:rsidRPr="00D9226A">
        <w:rPr>
          <w:rFonts w:ascii="Times New Roman" w:hAnsi="Times New Roman"/>
          <w:b/>
          <w:vertAlign w:val="superscript"/>
        </w:rPr>
        <w:tab/>
      </w:r>
      <w:r w:rsidRPr="00D9226A">
        <w:rPr>
          <w:rFonts w:ascii="Times New Roman" w:hAnsi="Times New Roman"/>
          <w:b/>
          <w:vertAlign w:val="superscript"/>
        </w:rPr>
        <w:tab/>
      </w:r>
      <w:r w:rsidRPr="00D9226A">
        <w:rPr>
          <w:rFonts w:ascii="Times New Roman" w:hAnsi="Times New Roman"/>
          <w:b/>
          <w:vertAlign w:val="superscript"/>
        </w:rPr>
        <w:tab/>
      </w:r>
      <w:r w:rsidRPr="00D9226A">
        <w:rPr>
          <w:rFonts w:ascii="Times New Roman" w:hAnsi="Times New Roman"/>
          <w:b/>
          <w:vertAlign w:val="superscript"/>
        </w:rPr>
        <w:tab/>
      </w:r>
      <w:r w:rsidRPr="00CF5D0C">
        <w:rPr>
          <w:rFonts w:ascii="Times New Roman" w:hAnsi="Times New Roman"/>
          <w:b/>
        </w:rPr>
        <w:t>2213/2</w:t>
      </w:r>
      <w:r w:rsidRPr="00CF5D0C">
        <w:rPr>
          <w:rFonts w:ascii="Times New Roman" w:hAnsi="Times New Roman"/>
          <w:b/>
        </w:rPr>
        <w:tab/>
        <w:t>ostatní</w:t>
      </w:r>
      <w:r w:rsidRPr="00CF5D0C">
        <w:rPr>
          <w:rFonts w:ascii="Times New Roman" w:hAnsi="Times New Roman"/>
          <w:b/>
          <w:vertAlign w:val="superscript"/>
        </w:rPr>
        <w:t xml:space="preserve"> </w:t>
      </w:r>
      <w:r w:rsidRPr="00CF5D0C">
        <w:rPr>
          <w:rFonts w:ascii="Times New Roman" w:hAnsi="Times New Roman"/>
          <w:b/>
        </w:rPr>
        <w:t xml:space="preserve">plocha </w:t>
      </w:r>
      <w:r w:rsidRPr="00CF5D0C">
        <w:rPr>
          <w:rFonts w:ascii="Times New Roman" w:hAnsi="Times New Roman"/>
          <w:b/>
        </w:rPr>
        <w:tab/>
        <w:t>3 233 m</w:t>
      </w:r>
      <w:r w:rsidRPr="00CF5D0C">
        <w:rPr>
          <w:rFonts w:ascii="Times New Roman" w:hAnsi="Times New Roman"/>
          <w:b/>
          <w:vertAlign w:val="superscript"/>
        </w:rPr>
        <w:t>2</w:t>
      </w:r>
    </w:p>
    <w:p w:rsidR="00CF5D0C" w:rsidRPr="00CF5D0C" w:rsidRDefault="00705CC1" w:rsidP="00CF5D0C">
      <w:pPr>
        <w:ind w:left="3402" w:hanging="3402"/>
        <w:rPr>
          <w:rFonts w:ascii="Times New Roman" w:hAnsi="Times New Roman"/>
        </w:rPr>
      </w:pPr>
      <w:r w:rsidRPr="00CF5D0C">
        <w:rPr>
          <w:rFonts w:ascii="Times New Roman" w:hAnsi="Times New Roman"/>
        </w:rPr>
        <w:t xml:space="preserve">Vlastník pozemku a stavby:  </w:t>
      </w:r>
      <w:r w:rsidRPr="00CF5D0C">
        <w:rPr>
          <w:rFonts w:ascii="Times New Roman" w:hAnsi="Times New Roman"/>
        </w:rPr>
        <w:tab/>
      </w:r>
      <w:r w:rsidR="00CF5D0C" w:rsidRPr="00CF5D0C">
        <w:rPr>
          <w:rFonts w:ascii="Times New Roman" w:hAnsi="Times New Roman"/>
        </w:rPr>
        <w:t xml:space="preserve">Statutární město Havířov, </w:t>
      </w:r>
    </w:p>
    <w:p w:rsidR="00CF5D0C" w:rsidRPr="00CF5D0C" w:rsidRDefault="00CF5D0C" w:rsidP="00CF5D0C">
      <w:pPr>
        <w:ind w:left="3402" w:hanging="3402"/>
        <w:rPr>
          <w:rFonts w:ascii="Times New Roman" w:hAnsi="Times New Roman"/>
        </w:rPr>
      </w:pPr>
      <w:r w:rsidRPr="00CF5D0C">
        <w:rPr>
          <w:rFonts w:ascii="Times New Roman" w:hAnsi="Times New Roman"/>
        </w:rPr>
        <w:tab/>
      </w:r>
      <w:r w:rsidRPr="00CF5D0C">
        <w:rPr>
          <w:rFonts w:ascii="Times New Roman" w:hAnsi="Times New Roman"/>
        </w:rPr>
        <w:tab/>
      </w:r>
      <w:r w:rsidRPr="00CF5D0C">
        <w:rPr>
          <w:rFonts w:ascii="Times New Roman" w:hAnsi="Times New Roman"/>
        </w:rPr>
        <w:tab/>
      </w:r>
      <w:r w:rsidRPr="00CF5D0C">
        <w:rPr>
          <w:rFonts w:ascii="Times New Roman" w:hAnsi="Times New Roman"/>
        </w:rPr>
        <w:tab/>
      </w:r>
      <w:r w:rsidRPr="00CF5D0C">
        <w:rPr>
          <w:rFonts w:ascii="Times New Roman" w:hAnsi="Times New Roman"/>
        </w:rPr>
        <w:tab/>
        <w:t xml:space="preserve">Svornosti 86/2, </w:t>
      </w:r>
    </w:p>
    <w:p w:rsidR="00CF5D0C" w:rsidRDefault="00CF5D0C" w:rsidP="00CF5D0C">
      <w:pPr>
        <w:ind w:left="3402" w:hanging="3402"/>
        <w:rPr>
          <w:rFonts w:ascii="Times New Roman" w:hAnsi="Times New Roman"/>
        </w:rPr>
      </w:pPr>
      <w:r w:rsidRPr="00CF5D0C">
        <w:rPr>
          <w:rFonts w:ascii="Times New Roman" w:hAnsi="Times New Roman"/>
        </w:rPr>
        <w:tab/>
      </w:r>
      <w:r w:rsidRPr="00CF5D0C">
        <w:rPr>
          <w:rFonts w:ascii="Times New Roman" w:hAnsi="Times New Roman"/>
        </w:rPr>
        <w:tab/>
      </w:r>
      <w:r w:rsidRPr="00CF5D0C">
        <w:rPr>
          <w:rFonts w:ascii="Times New Roman" w:hAnsi="Times New Roman"/>
        </w:rPr>
        <w:tab/>
      </w:r>
      <w:r w:rsidRPr="00CF5D0C">
        <w:rPr>
          <w:rFonts w:ascii="Times New Roman" w:hAnsi="Times New Roman"/>
        </w:rPr>
        <w:tab/>
      </w:r>
      <w:r w:rsidRPr="00CF5D0C">
        <w:rPr>
          <w:rFonts w:ascii="Times New Roman" w:hAnsi="Times New Roman"/>
        </w:rPr>
        <w:tab/>
        <w:t>Město, 73601 Havířov</w:t>
      </w:r>
      <w:r w:rsidRPr="00D9226A">
        <w:rPr>
          <w:rFonts w:ascii="Times New Roman" w:hAnsi="Times New Roman"/>
        </w:rPr>
        <w:t xml:space="preserve"> </w:t>
      </w:r>
    </w:p>
    <w:p w:rsidR="00705CC1" w:rsidRPr="00D9226A" w:rsidRDefault="00705CC1" w:rsidP="00CF5D0C">
      <w:pPr>
        <w:ind w:left="3402" w:hanging="3402"/>
        <w:rPr>
          <w:rFonts w:ascii="Times New Roman" w:hAnsi="Times New Roman"/>
        </w:rPr>
      </w:pPr>
      <w:r w:rsidRPr="00D9226A">
        <w:rPr>
          <w:rFonts w:ascii="Times New Roman" w:hAnsi="Times New Roman"/>
        </w:rPr>
        <w:t xml:space="preserve">Katastrální území:            </w:t>
      </w:r>
      <w:r w:rsidRPr="00D9226A">
        <w:rPr>
          <w:rFonts w:ascii="Times New Roman" w:hAnsi="Times New Roman"/>
        </w:rPr>
        <w:tab/>
      </w:r>
      <w:r w:rsidR="00217815" w:rsidRPr="00D9226A">
        <w:rPr>
          <w:rFonts w:ascii="Times New Roman" w:hAnsi="Times New Roman"/>
        </w:rPr>
        <w:t>Havířov - město [637556]</w:t>
      </w:r>
    </w:p>
    <w:p w:rsidR="00705CC1" w:rsidRDefault="00705CC1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highlight w:val="yellow"/>
        </w:rPr>
      </w:pPr>
    </w:p>
    <w:p w:rsidR="0071712C" w:rsidRPr="00793865" w:rsidRDefault="0071712C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highlight w:val="yellow"/>
        </w:rPr>
      </w:pPr>
    </w:p>
    <w:p w:rsidR="00705CC1" w:rsidRPr="00D9226A" w:rsidRDefault="00705CC1" w:rsidP="00705CC1">
      <w:pPr>
        <w:rPr>
          <w:rFonts w:ascii="Times New Roman" w:hAnsi="Times New Roman"/>
        </w:rPr>
      </w:pPr>
      <w:r w:rsidRPr="00D9226A">
        <w:rPr>
          <w:rFonts w:ascii="Times New Roman" w:hAnsi="Times New Roman"/>
        </w:rPr>
        <w:lastRenderedPageBreak/>
        <w:t>SPECIFIKACE POZEMKU V KATASTRU NEMOVITOSTÍ:</w:t>
      </w:r>
    </w:p>
    <w:p w:rsidR="00705CC1" w:rsidRPr="00D9226A" w:rsidRDefault="00705CC1" w:rsidP="00705CC1">
      <w:pPr>
        <w:rPr>
          <w:rFonts w:ascii="Times New Roman" w:hAnsi="Times New Roman"/>
          <w:b/>
          <w:caps/>
          <w:spacing w:val="40"/>
        </w:rPr>
      </w:pPr>
      <w:r w:rsidRPr="00D9226A">
        <w:rPr>
          <w:rFonts w:ascii="Times New Roman" w:hAnsi="Times New Roman"/>
          <w:b/>
          <w:caps/>
          <w:spacing w:val="40"/>
        </w:rPr>
        <w:t>Způsob ochrany nemovitosti</w:t>
      </w:r>
      <w:r w:rsidRPr="00D9226A">
        <w:rPr>
          <w:rFonts w:ascii="Times New Roman" w:hAnsi="Times New Roman"/>
          <w:b/>
          <w:caps/>
          <w:spacing w:val="40"/>
        </w:rPr>
        <w:tab/>
      </w:r>
      <w:r w:rsidR="00D9226A" w:rsidRPr="00D9226A">
        <w:rPr>
          <w:rFonts w:ascii="Times New Roman" w:hAnsi="Times New Roman"/>
        </w:rPr>
        <w:t>chráněná ložisková území</w:t>
      </w:r>
    </w:p>
    <w:p w:rsidR="00705CC1" w:rsidRPr="00D9226A" w:rsidRDefault="00705CC1" w:rsidP="00705CC1">
      <w:pPr>
        <w:rPr>
          <w:rFonts w:ascii="Times New Roman" w:hAnsi="Times New Roman"/>
        </w:rPr>
      </w:pPr>
      <w:r w:rsidRPr="00D9226A">
        <w:rPr>
          <w:rFonts w:ascii="Times New Roman" w:hAnsi="Times New Roman"/>
          <w:b/>
          <w:caps/>
          <w:spacing w:val="40"/>
        </w:rPr>
        <w:t>Seznam BPEJ</w:t>
      </w:r>
      <w:r w:rsidRPr="00D9226A">
        <w:rPr>
          <w:rFonts w:ascii="Times New Roman" w:hAnsi="Times New Roman"/>
          <w:b/>
          <w:caps/>
          <w:spacing w:val="40"/>
        </w:rPr>
        <w:tab/>
      </w:r>
      <w:r w:rsidRPr="00D9226A">
        <w:rPr>
          <w:rFonts w:ascii="Times New Roman" w:hAnsi="Times New Roman"/>
          <w:b/>
          <w:caps/>
          <w:spacing w:val="40"/>
        </w:rPr>
        <w:tab/>
      </w:r>
      <w:r w:rsidRPr="00D9226A">
        <w:rPr>
          <w:rFonts w:ascii="Times New Roman" w:hAnsi="Times New Roman"/>
          <w:b/>
          <w:caps/>
          <w:spacing w:val="40"/>
        </w:rPr>
        <w:tab/>
      </w:r>
      <w:r w:rsidRPr="00D9226A">
        <w:rPr>
          <w:rFonts w:ascii="Times New Roman" w:hAnsi="Times New Roman"/>
          <w:b/>
          <w:caps/>
          <w:spacing w:val="40"/>
        </w:rPr>
        <w:tab/>
      </w:r>
      <w:r w:rsidR="00D9226A" w:rsidRPr="00D9226A">
        <w:rPr>
          <w:rFonts w:ascii="Times New Roman" w:hAnsi="Times New Roman"/>
        </w:rPr>
        <w:t>parcela nemá evidované BPEJ</w:t>
      </w:r>
    </w:p>
    <w:p w:rsidR="00705CC1" w:rsidRPr="00D9226A" w:rsidRDefault="00705CC1" w:rsidP="00F42FD4">
      <w:pPr>
        <w:ind w:left="5040" w:hanging="5040"/>
        <w:rPr>
          <w:rFonts w:ascii="Times New Roman" w:hAnsi="Times New Roman"/>
        </w:rPr>
      </w:pPr>
      <w:r w:rsidRPr="00D9226A">
        <w:rPr>
          <w:rFonts w:ascii="Times New Roman" w:hAnsi="Times New Roman"/>
          <w:b/>
          <w:caps/>
          <w:spacing w:val="40"/>
        </w:rPr>
        <w:t>Omezení vlastnického práva</w:t>
      </w:r>
      <w:r w:rsidRPr="00D9226A">
        <w:rPr>
          <w:rFonts w:ascii="Times New Roman" w:hAnsi="Times New Roman"/>
          <w:b/>
          <w:caps/>
          <w:spacing w:val="40"/>
        </w:rPr>
        <w:tab/>
      </w:r>
      <w:r w:rsidR="00D9226A" w:rsidRPr="00D9226A">
        <w:rPr>
          <w:rFonts w:ascii="Times New Roman" w:hAnsi="Times New Roman"/>
        </w:rPr>
        <w:t>nejsou evidována žádná omezení</w:t>
      </w:r>
    </w:p>
    <w:p w:rsidR="00705CC1" w:rsidRPr="00D9226A" w:rsidRDefault="00705CC1" w:rsidP="00D9226A">
      <w:pPr>
        <w:tabs>
          <w:tab w:val="clear" w:pos="284"/>
          <w:tab w:val="left" w:pos="4962"/>
        </w:tabs>
        <w:ind w:left="5040" w:hanging="5040"/>
        <w:rPr>
          <w:rFonts w:ascii="Times New Roman" w:hAnsi="Times New Roman"/>
        </w:rPr>
      </w:pPr>
      <w:r w:rsidRPr="00D9226A">
        <w:rPr>
          <w:rFonts w:ascii="Times New Roman" w:hAnsi="Times New Roman"/>
          <w:b/>
          <w:caps/>
          <w:spacing w:val="40"/>
        </w:rPr>
        <w:t>J</w:t>
      </w:r>
      <w:r w:rsidR="00B543EA" w:rsidRPr="00D9226A">
        <w:rPr>
          <w:rFonts w:ascii="Times New Roman" w:hAnsi="Times New Roman"/>
          <w:b/>
          <w:caps/>
          <w:spacing w:val="40"/>
        </w:rPr>
        <w:t>iné zápisy</w:t>
      </w:r>
      <w:r w:rsidR="00B543EA" w:rsidRPr="00D9226A">
        <w:rPr>
          <w:rFonts w:ascii="Times New Roman" w:hAnsi="Times New Roman"/>
          <w:b/>
          <w:caps/>
          <w:spacing w:val="40"/>
        </w:rPr>
        <w:tab/>
      </w:r>
      <w:r w:rsidR="00B543EA" w:rsidRPr="00D9226A">
        <w:rPr>
          <w:rFonts w:ascii="Times New Roman" w:hAnsi="Times New Roman"/>
          <w:b/>
          <w:caps/>
          <w:spacing w:val="40"/>
        </w:rPr>
        <w:tab/>
      </w:r>
      <w:r w:rsidR="00B543EA" w:rsidRPr="00D9226A">
        <w:rPr>
          <w:rFonts w:ascii="Times New Roman" w:hAnsi="Times New Roman"/>
          <w:b/>
          <w:caps/>
          <w:spacing w:val="40"/>
        </w:rPr>
        <w:tab/>
      </w:r>
      <w:r w:rsidR="00D9226A" w:rsidRPr="00D9226A">
        <w:rPr>
          <w:rFonts w:ascii="Times New Roman" w:hAnsi="Times New Roman"/>
        </w:rPr>
        <w:t>nejsou evidovány žádné jiné zápisy</w:t>
      </w:r>
    </w:p>
    <w:p w:rsidR="00705CC1" w:rsidRPr="00793865" w:rsidRDefault="00705CC1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highlight w:val="yellow"/>
        </w:rPr>
      </w:pPr>
    </w:p>
    <w:p w:rsidR="00705CC1" w:rsidRPr="00D9226A" w:rsidRDefault="00705CC1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b/>
          <w:caps/>
          <w:spacing w:val="40"/>
        </w:rPr>
      </w:pPr>
      <w:r w:rsidRPr="00D9226A">
        <w:rPr>
          <w:rFonts w:ascii="Times New Roman" w:hAnsi="Times New Roman"/>
          <w:b/>
          <w:caps/>
          <w:spacing w:val="40"/>
        </w:rPr>
        <w:t>Dotčené parcely (mimo stavební parcelu)</w:t>
      </w:r>
    </w:p>
    <w:p w:rsidR="00705CC1" w:rsidRPr="00D9226A" w:rsidRDefault="00705CC1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----/--</w:t>
      </w:r>
    </w:p>
    <w:p w:rsidR="00705CC1" w:rsidRPr="00D9226A" w:rsidRDefault="00705CC1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b/>
          <w:caps/>
          <w:spacing w:val="40"/>
        </w:rPr>
      </w:pPr>
    </w:p>
    <w:p w:rsidR="00705CC1" w:rsidRPr="00D9226A" w:rsidRDefault="00705CC1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  <w:b/>
          <w:caps/>
          <w:spacing w:val="40"/>
        </w:rPr>
        <w:t>sOUSEDNÍ PARCELY</w:t>
      </w:r>
    </w:p>
    <w:p w:rsidR="00BB6045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2204</w:t>
      </w:r>
      <w:r w:rsidR="00BB6045"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>Havířov - město</w:t>
      </w:r>
    </w:p>
    <w:p w:rsidR="00BB6045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2205</w:t>
      </w:r>
      <w:r w:rsidR="006C1F07"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>Havířov - město</w:t>
      </w:r>
    </w:p>
    <w:p w:rsidR="006C1F07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2206</w:t>
      </w:r>
      <w:r w:rsidR="006C1F07"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>Havířov – město</w:t>
      </w:r>
    </w:p>
    <w:p w:rsidR="00D9226A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2210/1</w:t>
      </w:r>
      <w:r w:rsidRPr="00D9226A">
        <w:rPr>
          <w:rFonts w:ascii="Times New Roman" w:hAnsi="Times New Roman"/>
        </w:rPr>
        <w:tab/>
        <w:t>Havířov - město</w:t>
      </w:r>
    </w:p>
    <w:p w:rsidR="006C1F07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2212</w:t>
      </w:r>
      <w:r w:rsidR="006C1F07"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>Havířov – město</w:t>
      </w:r>
    </w:p>
    <w:p w:rsidR="00D9226A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2213/2</w:t>
      </w:r>
      <w:r w:rsidRPr="00D9226A">
        <w:rPr>
          <w:rFonts w:ascii="Times New Roman" w:hAnsi="Times New Roman"/>
        </w:rPr>
        <w:tab/>
        <w:t>Havířov - město</w:t>
      </w:r>
    </w:p>
    <w:p w:rsidR="006C1F07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2215</w:t>
      </w:r>
      <w:r w:rsidR="006C1F07"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>Havířov – město</w:t>
      </w:r>
    </w:p>
    <w:p w:rsidR="00D9226A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2217</w:t>
      </w:r>
      <w:r w:rsidRPr="00D9226A">
        <w:rPr>
          <w:rFonts w:ascii="Times New Roman" w:hAnsi="Times New Roman"/>
        </w:rPr>
        <w:tab/>
        <w:t>Havířov - město</w:t>
      </w:r>
    </w:p>
    <w:p w:rsidR="00D9226A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2219</w:t>
      </w:r>
      <w:r w:rsidRPr="00D9226A">
        <w:rPr>
          <w:rFonts w:ascii="Times New Roman" w:hAnsi="Times New Roman"/>
        </w:rPr>
        <w:tab/>
        <w:t>Havířov – město</w:t>
      </w:r>
    </w:p>
    <w:p w:rsidR="00D9226A" w:rsidRPr="00D9226A" w:rsidRDefault="00D9226A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2220/1</w:t>
      </w:r>
      <w:r w:rsidRPr="00D9226A">
        <w:rPr>
          <w:rFonts w:ascii="Times New Roman" w:hAnsi="Times New Roman"/>
        </w:rPr>
        <w:tab/>
        <w:t>Havířov - město</w:t>
      </w:r>
    </w:p>
    <w:p w:rsidR="006C1F07" w:rsidRPr="00793865" w:rsidRDefault="006C1F07" w:rsidP="00C12937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highlight w:val="yellow"/>
        </w:rPr>
      </w:pPr>
    </w:p>
    <w:p w:rsidR="00705CC1" w:rsidRPr="00D9226A" w:rsidRDefault="00705CC1" w:rsidP="00705CC1">
      <w:pPr>
        <w:rPr>
          <w:rFonts w:ascii="Times New Roman" w:hAnsi="Times New Roman"/>
          <w:b/>
          <w:caps/>
          <w:spacing w:val="40"/>
        </w:rPr>
      </w:pPr>
      <w:r w:rsidRPr="00D9226A">
        <w:rPr>
          <w:rFonts w:ascii="Times New Roman" w:hAnsi="Times New Roman"/>
          <w:b/>
          <w:caps/>
          <w:spacing w:val="40"/>
        </w:rPr>
        <w:t>druhy a parcelní čísla dotčených pozemků podle katastru nemovitostí</w:t>
      </w:r>
    </w:p>
    <w:p w:rsidR="00705CC1" w:rsidRPr="00D9226A" w:rsidRDefault="00705CC1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SPECIFIKACE POZEMKŮPODLE ÚČELU VYUŽITÍ:</w:t>
      </w:r>
    </w:p>
    <w:p w:rsidR="00705CC1" w:rsidRPr="00D9226A" w:rsidRDefault="00705CC1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u w:val="single"/>
        </w:rPr>
      </w:pPr>
      <w:r w:rsidRPr="00D9226A">
        <w:rPr>
          <w:rFonts w:ascii="Times New Roman" w:hAnsi="Times New Roman"/>
          <w:u w:val="single"/>
        </w:rPr>
        <w:t>č. p.</w:t>
      </w:r>
      <w:r w:rsidRPr="00D9226A">
        <w:rPr>
          <w:rFonts w:ascii="Times New Roman" w:hAnsi="Times New Roman"/>
          <w:u w:val="single"/>
        </w:rPr>
        <w:tab/>
      </w:r>
      <w:r w:rsidR="006C1F07" w:rsidRPr="00D9226A">
        <w:rPr>
          <w:rFonts w:ascii="Times New Roman" w:hAnsi="Times New Roman"/>
          <w:u w:val="single"/>
        </w:rPr>
        <w:tab/>
      </w:r>
      <w:r w:rsidRPr="00D9226A">
        <w:rPr>
          <w:rFonts w:ascii="Times New Roman" w:hAnsi="Times New Roman"/>
          <w:u w:val="single"/>
        </w:rPr>
        <w:t xml:space="preserve">druh pozemku </w:t>
      </w:r>
      <w:r w:rsidRPr="00D9226A">
        <w:rPr>
          <w:rFonts w:ascii="Times New Roman" w:hAnsi="Times New Roman"/>
          <w:u w:val="single"/>
        </w:rPr>
        <w:tab/>
      </w:r>
      <w:r w:rsidRPr="00D9226A">
        <w:rPr>
          <w:rFonts w:ascii="Times New Roman" w:hAnsi="Times New Roman"/>
          <w:u w:val="single"/>
        </w:rPr>
        <w:tab/>
      </w:r>
      <w:r w:rsidRPr="00D9226A">
        <w:rPr>
          <w:rFonts w:ascii="Times New Roman" w:hAnsi="Times New Roman"/>
          <w:u w:val="single"/>
        </w:rPr>
        <w:tab/>
      </w:r>
      <w:r w:rsidRPr="00D9226A">
        <w:rPr>
          <w:rFonts w:ascii="Times New Roman" w:hAnsi="Times New Roman"/>
          <w:u w:val="single"/>
        </w:rPr>
        <w:tab/>
      </w:r>
      <w:r w:rsidRPr="00D9226A">
        <w:rPr>
          <w:rFonts w:ascii="Times New Roman" w:hAnsi="Times New Roman"/>
          <w:u w:val="single"/>
        </w:rPr>
        <w:tab/>
      </w:r>
      <w:r w:rsidRPr="00D9226A">
        <w:rPr>
          <w:rFonts w:ascii="Times New Roman" w:hAnsi="Times New Roman"/>
          <w:u w:val="single"/>
        </w:rPr>
        <w:tab/>
      </w:r>
      <w:r w:rsidRPr="00D9226A">
        <w:rPr>
          <w:rFonts w:ascii="Times New Roman" w:hAnsi="Times New Roman"/>
          <w:u w:val="single"/>
        </w:rPr>
        <w:tab/>
      </w:r>
      <w:r w:rsidRPr="00D9226A">
        <w:rPr>
          <w:rFonts w:ascii="Times New Roman" w:hAnsi="Times New Roman"/>
          <w:u w:val="single"/>
        </w:rPr>
        <w:tab/>
        <w:t>Výměra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2204</w:t>
      </w:r>
      <w:r w:rsidRPr="00D9226A">
        <w:rPr>
          <w:rFonts w:ascii="Times New Roman" w:hAnsi="Times New Roman"/>
        </w:rPr>
        <w:tab/>
        <w:t>Parcela katastru nemovitostí, ostatní plocha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  <w:t xml:space="preserve">     685 m</w:t>
      </w:r>
      <w:r w:rsidRPr="00D9226A">
        <w:rPr>
          <w:rFonts w:ascii="Times New Roman" w:hAnsi="Times New Roman"/>
          <w:vertAlign w:val="superscript"/>
        </w:rPr>
        <w:t>2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2205</w:t>
      </w:r>
      <w:r w:rsidRPr="00D9226A">
        <w:rPr>
          <w:rFonts w:ascii="Times New Roman" w:hAnsi="Times New Roman"/>
        </w:rPr>
        <w:tab/>
        <w:t>Parcela katastru nemovitostí, ostatní plocha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  <w:t xml:space="preserve">     451 m</w:t>
      </w:r>
      <w:r w:rsidRPr="00D9226A">
        <w:rPr>
          <w:rFonts w:ascii="Times New Roman" w:hAnsi="Times New Roman"/>
          <w:vertAlign w:val="superscript"/>
        </w:rPr>
        <w:t>2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2206</w:t>
      </w:r>
      <w:r w:rsidRPr="00D9226A">
        <w:rPr>
          <w:rFonts w:ascii="Times New Roman" w:hAnsi="Times New Roman"/>
        </w:rPr>
        <w:tab/>
        <w:t>Parcela katastru nemovitostí, ostatní plocha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  <w:t>28 258 m</w:t>
      </w:r>
      <w:r w:rsidRPr="00D9226A">
        <w:rPr>
          <w:rFonts w:ascii="Times New Roman" w:hAnsi="Times New Roman"/>
          <w:vertAlign w:val="superscript"/>
        </w:rPr>
        <w:t>2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2210/1</w:t>
      </w:r>
      <w:r w:rsidRPr="00D9226A">
        <w:rPr>
          <w:rFonts w:ascii="Times New Roman" w:hAnsi="Times New Roman"/>
        </w:rPr>
        <w:tab/>
        <w:t>Parcela katastru nemovitostí, ostatní plocha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1 325</w:t>
      </w:r>
      <w:r w:rsidRPr="00D9226A">
        <w:rPr>
          <w:rFonts w:ascii="Times New Roman" w:hAnsi="Times New Roman"/>
        </w:rPr>
        <w:t xml:space="preserve"> m</w:t>
      </w:r>
      <w:r w:rsidRPr="00D9226A">
        <w:rPr>
          <w:rFonts w:ascii="Times New Roman" w:hAnsi="Times New Roman"/>
          <w:vertAlign w:val="superscript"/>
        </w:rPr>
        <w:t>2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2212</w:t>
      </w:r>
      <w:r w:rsidRPr="00D9226A">
        <w:rPr>
          <w:rFonts w:ascii="Times New Roman" w:hAnsi="Times New Roman"/>
        </w:rPr>
        <w:tab/>
        <w:t>Parcela katastru nemovitostí, ostatní plocha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4 814</w:t>
      </w:r>
      <w:r w:rsidRPr="00D9226A">
        <w:rPr>
          <w:rFonts w:ascii="Times New Roman" w:hAnsi="Times New Roman"/>
        </w:rPr>
        <w:t xml:space="preserve"> m</w:t>
      </w:r>
      <w:r w:rsidRPr="00D9226A">
        <w:rPr>
          <w:rFonts w:ascii="Times New Roman" w:hAnsi="Times New Roman"/>
          <w:vertAlign w:val="superscript"/>
        </w:rPr>
        <w:t>2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2213/2</w:t>
      </w:r>
      <w:r w:rsidRPr="00D9226A">
        <w:rPr>
          <w:rFonts w:ascii="Times New Roman" w:hAnsi="Times New Roman"/>
        </w:rPr>
        <w:tab/>
        <w:t>Parcela katastru nemovitostí, ostatní plocha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3 233</w:t>
      </w:r>
      <w:r w:rsidRPr="00D9226A">
        <w:rPr>
          <w:rFonts w:ascii="Times New Roman" w:hAnsi="Times New Roman"/>
        </w:rPr>
        <w:t xml:space="preserve"> m</w:t>
      </w:r>
      <w:r w:rsidRPr="00D9226A">
        <w:rPr>
          <w:rFonts w:ascii="Times New Roman" w:hAnsi="Times New Roman"/>
          <w:vertAlign w:val="superscript"/>
        </w:rPr>
        <w:t>2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2215</w:t>
      </w:r>
      <w:r w:rsidRPr="00D9226A">
        <w:rPr>
          <w:rFonts w:ascii="Times New Roman" w:hAnsi="Times New Roman"/>
        </w:rPr>
        <w:tab/>
        <w:t xml:space="preserve">Parcela katastru nemovitostí, </w:t>
      </w:r>
      <w:r>
        <w:rPr>
          <w:rFonts w:ascii="Times New Roman" w:hAnsi="Times New Roman"/>
        </w:rPr>
        <w:t>zastavěná plocha a nádvoří</w:t>
      </w:r>
      <w:r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105</w:t>
      </w:r>
      <w:r w:rsidRPr="00D9226A">
        <w:rPr>
          <w:rFonts w:ascii="Times New Roman" w:hAnsi="Times New Roman"/>
        </w:rPr>
        <w:t xml:space="preserve"> m</w:t>
      </w:r>
      <w:r w:rsidRPr="00D9226A">
        <w:rPr>
          <w:rFonts w:ascii="Times New Roman" w:hAnsi="Times New Roman"/>
          <w:vertAlign w:val="superscript"/>
        </w:rPr>
        <w:t>2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2217</w:t>
      </w:r>
      <w:r w:rsidRPr="00D9226A">
        <w:rPr>
          <w:rFonts w:ascii="Times New Roman" w:hAnsi="Times New Roman"/>
        </w:rPr>
        <w:tab/>
        <w:t>Parcela katastru nemovitostí, ostatní plocha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106</w:t>
      </w:r>
      <w:r w:rsidRPr="00D9226A">
        <w:rPr>
          <w:rFonts w:ascii="Times New Roman" w:hAnsi="Times New Roman"/>
        </w:rPr>
        <w:t xml:space="preserve"> m</w:t>
      </w:r>
      <w:r w:rsidRPr="00D9226A">
        <w:rPr>
          <w:rFonts w:ascii="Times New Roman" w:hAnsi="Times New Roman"/>
          <w:vertAlign w:val="superscript"/>
        </w:rPr>
        <w:t>2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2219</w:t>
      </w:r>
      <w:r w:rsidRPr="00D9226A">
        <w:rPr>
          <w:rFonts w:ascii="Times New Roman" w:hAnsi="Times New Roman"/>
        </w:rPr>
        <w:tab/>
        <w:t>Parcela katastru nemovitostí, ostatní plocha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5 726</w:t>
      </w:r>
      <w:r w:rsidRPr="00D9226A">
        <w:rPr>
          <w:rFonts w:ascii="Times New Roman" w:hAnsi="Times New Roman"/>
        </w:rPr>
        <w:t xml:space="preserve"> m</w:t>
      </w:r>
      <w:r w:rsidRPr="00D9226A">
        <w:rPr>
          <w:rFonts w:ascii="Times New Roman" w:hAnsi="Times New Roman"/>
          <w:vertAlign w:val="superscript"/>
        </w:rPr>
        <w:t>2</w:t>
      </w:r>
    </w:p>
    <w:p w:rsidR="00D9226A" w:rsidRPr="00D9226A" w:rsidRDefault="00D9226A" w:rsidP="00D9226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D9226A">
        <w:rPr>
          <w:rFonts w:ascii="Times New Roman" w:hAnsi="Times New Roman"/>
        </w:rPr>
        <w:t>2220/1</w:t>
      </w:r>
      <w:r w:rsidRPr="00D9226A">
        <w:rPr>
          <w:rFonts w:ascii="Times New Roman" w:hAnsi="Times New Roman"/>
        </w:rPr>
        <w:tab/>
        <w:t>Parcela katastru nemovitostí, ostatní plocha</w:t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 w:rsidRPr="00D922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8 406</w:t>
      </w:r>
      <w:r w:rsidRPr="00D9226A">
        <w:rPr>
          <w:rFonts w:ascii="Times New Roman" w:hAnsi="Times New Roman"/>
        </w:rPr>
        <w:t xml:space="preserve"> m</w:t>
      </w:r>
      <w:r w:rsidRPr="00D9226A">
        <w:rPr>
          <w:rFonts w:ascii="Times New Roman" w:hAnsi="Times New Roman"/>
          <w:vertAlign w:val="superscript"/>
        </w:rPr>
        <w:t>2</w:t>
      </w:r>
    </w:p>
    <w:p w:rsidR="00705CC1" w:rsidRPr="00793865" w:rsidRDefault="00705CC1" w:rsidP="00705CC1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  <w:highlight w:val="yellow"/>
        </w:rPr>
      </w:pPr>
    </w:p>
    <w:p w:rsidR="00877618" w:rsidRPr="00CF5D0C" w:rsidRDefault="00C12937" w:rsidP="0087761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Style w:val="Nadpis11"/>
          <w:b/>
          <w:sz w:val="20"/>
          <w:szCs w:val="20"/>
        </w:rPr>
      </w:pPr>
      <w:r w:rsidRPr="00CF5D0C">
        <w:rPr>
          <w:rStyle w:val="Nadpis11"/>
          <w:b/>
          <w:sz w:val="20"/>
          <w:szCs w:val="20"/>
        </w:rPr>
        <w:t xml:space="preserve">A. </w:t>
      </w:r>
      <w:r w:rsidR="00B84144" w:rsidRPr="00CF5D0C">
        <w:rPr>
          <w:rStyle w:val="Nadpis11"/>
          <w:b/>
          <w:sz w:val="20"/>
          <w:szCs w:val="20"/>
        </w:rPr>
        <w:t>4. Právní vztahy</w:t>
      </w:r>
    </w:p>
    <w:p w:rsidR="00606DA6" w:rsidRDefault="00705CC1" w:rsidP="00705CC1">
      <w:pPr>
        <w:pStyle w:val="Bezmezer"/>
        <w:ind w:firstLine="406"/>
      </w:pPr>
      <w:r w:rsidRPr="00CF5D0C">
        <w:t xml:space="preserve">Vlastníkem </w:t>
      </w:r>
      <w:r w:rsidR="00C12937" w:rsidRPr="00CF5D0C">
        <w:t xml:space="preserve">stavebního pozemku je </w:t>
      </w:r>
      <w:r w:rsidR="00606DA6" w:rsidRPr="00606DA6">
        <w:t>Statutární město Havířov, Svornosti 86/2, Město, 73601 Havířov</w:t>
      </w:r>
      <w:r w:rsidR="00C12937" w:rsidRPr="00CF5D0C">
        <w:t>.</w:t>
      </w:r>
      <w:r w:rsidR="00F330B1">
        <w:t xml:space="preserve"> Pozemek je svěřen do </w:t>
      </w:r>
      <w:r w:rsidR="00606DA6">
        <w:t>h</w:t>
      </w:r>
      <w:r w:rsidR="00606DA6" w:rsidRPr="00606DA6">
        <w:t xml:space="preserve">ospodaření se svěřeným majetkem obce </w:t>
      </w:r>
      <w:r w:rsidR="00606DA6">
        <w:t xml:space="preserve">společnosti </w:t>
      </w:r>
      <w:r w:rsidR="00606DA6" w:rsidRPr="00606DA6">
        <w:t>Správa sportovních a rekreačních zařízení Havířov, Těšínská 1296/2a, Podlesí, 73601 Havířov</w:t>
      </w:r>
    </w:p>
    <w:p w:rsidR="00705CC1" w:rsidRPr="00606DA6" w:rsidRDefault="00C12937" w:rsidP="00705CC1">
      <w:pPr>
        <w:pStyle w:val="Bezmezer"/>
        <w:ind w:firstLine="406"/>
      </w:pPr>
      <w:r w:rsidRPr="00CF5D0C">
        <w:t>Záměr stavební akce</w:t>
      </w:r>
      <w:r w:rsidR="00606DA6">
        <w:t xml:space="preserve"> </w:t>
      </w:r>
      <w:r w:rsidR="00705CC1" w:rsidRPr="00606DA6">
        <w:t xml:space="preserve">je </w:t>
      </w:r>
      <w:r w:rsidRPr="00606DA6">
        <w:t>umístěn a bude proveden na vlastním pozemku, nebude požadován vstup na další parcely, ať už v osobním vlastnictví investora, nebo třetí strany, nebude omezen další pozemek</w:t>
      </w:r>
      <w:r w:rsidR="00705CC1" w:rsidRPr="00606DA6">
        <w:t>.</w:t>
      </w:r>
    </w:p>
    <w:p w:rsidR="002B47F4" w:rsidRPr="00793865" w:rsidRDefault="002B47F4" w:rsidP="00C12937">
      <w:pPr>
        <w:pStyle w:val="Bezmezer"/>
        <w:rPr>
          <w:highlight w:val="yellow"/>
        </w:rPr>
      </w:pPr>
    </w:p>
    <w:p w:rsidR="0054798A" w:rsidRPr="00606DA6" w:rsidRDefault="0054798A" w:rsidP="0054798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606DA6">
        <w:rPr>
          <w:rFonts w:ascii="Times New Roman" w:hAnsi="Times New Roman"/>
        </w:rPr>
        <w:t xml:space="preserve">V Havířově dne </w:t>
      </w:r>
      <w:r w:rsidR="000115ED" w:rsidRPr="00606DA6">
        <w:rPr>
          <w:rFonts w:ascii="Times New Roman" w:hAnsi="Times New Roman"/>
        </w:rPr>
        <w:t>14</w:t>
      </w:r>
      <w:r w:rsidRPr="00606DA6">
        <w:rPr>
          <w:rFonts w:ascii="Times New Roman" w:hAnsi="Times New Roman"/>
        </w:rPr>
        <w:t xml:space="preserve">. </w:t>
      </w:r>
      <w:r w:rsidR="00606DA6" w:rsidRPr="00606DA6">
        <w:rPr>
          <w:rFonts w:ascii="Times New Roman" w:hAnsi="Times New Roman"/>
        </w:rPr>
        <w:t>11</w:t>
      </w:r>
      <w:r w:rsidRPr="00606DA6">
        <w:rPr>
          <w:rFonts w:ascii="Times New Roman" w:hAnsi="Times New Roman"/>
        </w:rPr>
        <w:t>. 20</w:t>
      </w:r>
      <w:r w:rsidR="000115ED" w:rsidRPr="00606DA6">
        <w:rPr>
          <w:rFonts w:ascii="Times New Roman" w:hAnsi="Times New Roman"/>
        </w:rPr>
        <w:t>23</w:t>
      </w:r>
    </w:p>
    <w:p w:rsidR="0054798A" w:rsidRPr="00382219" w:rsidRDefault="0054798A" w:rsidP="0054798A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382219">
        <w:rPr>
          <w:rFonts w:ascii="Times New Roman" w:hAnsi="Times New Roman"/>
        </w:rPr>
        <w:t>Vypracoval</w:t>
      </w:r>
    </w:p>
    <w:p w:rsidR="00606DA6" w:rsidRDefault="009D5204" w:rsidP="00986AE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382219">
        <w:rPr>
          <w:rFonts w:ascii="Times New Roman" w:hAnsi="Times New Roman"/>
        </w:rPr>
        <w:t>Matyáš Gryz</w:t>
      </w:r>
    </w:p>
    <w:p w:rsidR="00986AE2" w:rsidRPr="008C17CF" w:rsidRDefault="00C12937" w:rsidP="00986AE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793865">
        <w:rPr>
          <w:highlight w:val="yellow"/>
        </w:rPr>
        <w:br w:type="page"/>
      </w:r>
    </w:p>
    <w:p w:rsidR="00D177D3" w:rsidRPr="00FB30AC" w:rsidRDefault="00156543" w:rsidP="00D177D3">
      <w:pPr>
        <w:pStyle w:val="Nadpis1-ernrm"/>
        <w:framePr w:wrap="around" w:x="1419" w:y="1"/>
      </w:pPr>
      <w:r w:rsidRPr="00FB30AC">
        <w:lastRenderedPageBreak/>
        <w:t xml:space="preserve">b. </w:t>
      </w:r>
      <w:r w:rsidR="00D177D3" w:rsidRPr="00FB30AC">
        <w:t>technický popis</w:t>
      </w:r>
    </w:p>
    <w:p w:rsidR="00FB30AC" w:rsidRPr="00FB30AC" w:rsidRDefault="00FB30AC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  <w:highlight w:val="yellow"/>
        </w:rPr>
      </w:pPr>
      <w:r w:rsidRPr="00FB30AC">
        <w:rPr>
          <w:rFonts w:ascii="TimesNewRomanPSMT" w:hAnsi="TimesNewRomanPSMT" w:cs="TimesNewRomanPSMT"/>
        </w:rPr>
        <w:t xml:space="preserve">U </w:t>
      </w:r>
      <w:r w:rsidRPr="00606DA6">
        <w:rPr>
          <w:rFonts w:ascii="TimesNewRomanPSMT" w:hAnsi="TimesNewRomanPSMT" w:cs="TimesNewRomanPSMT"/>
        </w:rPr>
        <w:t xml:space="preserve">TÉTO PROJEKTOVÉ A STAVEBNÍ ZAKÁZKY OPLOCENÍ VEŘEJNĚ PŘÍSTUPNÉHO MINIGOLFOVÉHO A WORKOUTOVÉHO  HŘIŠTĚ </w:t>
      </w:r>
      <w:r w:rsidR="00606DA6" w:rsidRPr="00606DA6">
        <w:rPr>
          <w:rFonts w:ascii="TimesNewRomanPSMT" w:hAnsi="TimesNewRomanPSMT" w:cs="TimesNewRomanPSMT"/>
        </w:rPr>
        <w:t xml:space="preserve">POBLÍŽ ULIC ASTRONAUTŮ A MÁNESOVA, BYLO </w:t>
      </w:r>
      <w:r w:rsidRPr="00606DA6">
        <w:rPr>
          <w:rFonts w:ascii="TimesNewRomanPSMT" w:hAnsi="TimesNewRomanPSMT" w:cs="TimesNewRomanPSMT"/>
        </w:rPr>
        <w:t>INVESTOREM POŽADOVÁ</w:t>
      </w:r>
      <w:r w:rsidR="009E1B07" w:rsidRPr="00606DA6">
        <w:rPr>
          <w:rFonts w:ascii="TimesNewRomanPSMT" w:hAnsi="TimesNewRomanPSMT" w:cs="TimesNewRomanPSMT"/>
        </w:rPr>
        <w:t xml:space="preserve">NO POSTAVIT OPLOCENÍ, KTERÝ </w:t>
      </w:r>
      <w:r w:rsidRPr="00606DA6">
        <w:rPr>
          <w:rFonts w:ascii="TimesNewRomanPSMT" w:hAnsi="TimesNewRomanPSMT" w:cs="TimesNewRomanPSMT"/>
        </w:rPr>
        <w:t xml:space="preserve">ZAJISTÍ BEZPROBLÉMOVÉ HRANÍ </w:t>
      </w:r>
      <w:r w:rsidR="009E1B07" w:rsidRPr="00606DA6">
        <w:rPr>
          <w:rFonts w:ascii="TimesNewRomanPSMT" w:hAnsi="TimesNewRomanPSMT" w:cs="TimesNewRomanPSMT"/>
        </w:rPr>
        <w:t>MINIGOLFU</w:t>
      </w:r>
      <w:r w:rsidRPr="009E1B07">
        <w:rPr>
          <w:rFonts w:ascii="TimesNewRomanPSMT" w:hAnsi="TimesNewRomanPSMT" w:cs="TimesNewRomanPSMT"/>
        </w:rPr>
        <w:t xml:space="preserve"> PŘI ZACHOVÁNÍ 100% BEZPEČNOSTI.</w:t>
      </w:r>
    </w:p>
    <w:p w:rsidR="00672872" w:rsidRDefault="00672872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</w:p>
    <w:p w:rsidR="00FB30AC" w:rsidRPr="00A026D4" w:rsidRDefault="00FB30AC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 w:rsidRPr="00A026D4">
        <w:rPr>
          <w:rFonts w:ascii="TimesNewRomanPS-BoldMT" w:hAnsi="TimesNewRomanPS-BoldMT" w:cs="TimesNewRomanPS-BoldMT"/>
          <w:b/>
          <w:bCs/>
        </w:rPr>
        <w:t>ZÁKLADY:</w:t>
      </w:r>
    </w:p>
    <w:p w:rsidR="00FB30AC" w:rsidRPr="00A026D4" w:rsidRDefault="00FB30AC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 w:rsidRPr="00DB65D3">
        <w:rPr>
          <w:rFonts w:ascii="TimesNewRomanPSMT" w:hAnsi="TimesNewRomanPSMT" w:cs="TimesNewRomanPSMT"/>
          <w:u w:val="single"/>
        </w:rPr>
        <w:t xml:space="preserve">POD </w:t>
      </w:r>
      <w:r w:rsidR="00606DA6" w:rsidRPr="00DB65D3">
        <w:rPr>
          <w:rFonts w:ascii="TimesNewRomanPSMT" w:hAnsi="TimesNewRomanPSMT" w:cs="TimesNewRomanPSMT"/>
          <w:u w:val="single"/>
        </w:rPr>
        <w:t>BĚŽNÝM PLOTOVÝM SLOUPKEM</w:t>
      </w:r>
      <w:r w:rsidRPr="00A026D4">
        <w:rPr>
          <w:rFonts w:ascii="TimesNewRomanPSMT" w:hAnsi="TimesNewRomanPSMT" w:cs="TimesNewRomanPSMT"/>
        </w:rPr>
        <w:t>, KTERÝ SE BUDE NOVĚ BUDOVAT,</w:t>
      </w:r>
      <w:r w:rsidR="00672872">
        <w:rPr>
          <w:rFonts w:ascii="TimesNewRomanPSMT" w:hAnsi="TimesNewRomanPSMT" w:cs="TimesNewRomanPSMT"/>
        </w:rPr>
        <w:t xml:space="preserve"> </w:t>
      </w:r>
      <w:r w:rsidRPr="00A026D4">
        <w:rPr>
          <w:rFonts w:ascii="TimesNewRomanPSMT" w:hAnsi="TimesNewRomanPSMT" w:cs="TimesNewRomanPSMT"/>
        </w:rPr>
        <w:t>BUDE</w:t>
      </w:r>
      <w:r w:rsidR="00672872">
        <w:rPr>
          <w:rFonts w:ascii="TimesNewRomanPSMT" w:hAnsi="TimesNewRomanPSMT" w:cs="TimesNewRomanPSMT"/>
        </w:rPr>
        <w:t xml:space="preserve"> </w:t>
      </w:r>
      <w:r w:rsidRPr="00A026D4">
        <w:rPr>
          <w:rFonts w:ascii="TimesNewRomanPSMT" w:hAnsi="TimesNewRomanPSMT" w:cs="TimesNewRomanPSMT"/>
        </w:rPr>
        <w:t xml:space="preserve">VYBUDOVÁNA KRUHOVÁ ZÁKLADOVÁ PATKA O </w:t>
      </w:r>
      <w:r w:rsidRPr="00DB65D3">
        <w:rPr>
          <w:rFonts w:ascii="CambriaMath" w:eastAsia="CambriaMath" w:hAnsi="TimesNewRomanPSMT" w:cs="CambriaMath" w:hint="eastAsia"/>
          <w:u w:val="single"/>
        </w:rPr>
        <w:t>∅</w:t>
      </w:r>
      <w:r w:rsidRPr="00DB65D3">
        <w:rPr>
          <w:rFonts w:ascii="TimesNewRomanPSMT" w:hAnsi="TimesNewRomanPSMT" w:cs="TimesNewRomanPSMT"/>
          <w:u w:val="single"/>
        </w:rPr>
        <w:t xml:space="preserve">200MM A HLOUBCE </w:t>
      </w:r>
      <w:r w:rsidR="00DB65D3">
        <w:rPr>
          <w:rFonts w:ascii="TimesNewRomanPSMT" w:hAnsi="TimesNewRomanPSMT" w:cs="TimesNewRomanPSMT"/>
          <w:u w:val="single"/>
        </w:rPr>
        <w:t>8</w:t>
      </w:r>
      <w:r w:rsidRPr="00DB65D3">
        <w:rPr>
          <w:rFonts w:ascii="TimesNewRomanPSMT" w:hAnsi="TimesNewRomanPSMT" w:cs="TimesNewRomanPSMT"/>
          <w:u w:val="single"/>
        </w:rPr>
        <w:t>00 MM</w:t>
      </w:r>
      <w:r w:rsidRPr="00A026D4">
        <w:rPr>
          <w:rFonts w:ascii="TimesNewRomanPSMT" w:hAnsi="TimesNewRomanPSMT" w:cs="TimesNewRomanPSMT"/>
        </w:rPr>
        <w:t>.</w:t>
      </w:r>
    </w:p>
    <w:p w:rsidR="00FB30AC" w:rsidRPr="00A026D4" w:rsidRDefault="00FB30AC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 w:rsidRPr="00DB65D3">
        <w:rPr>
          <w:rFonts w:ascii="TimesNewRomanPSMT" w:hAnsi="TimesNewRomanPSMT" w:cs="TimesNewRomanPSMT"/>
          <w:u w:val="single"/>
        </w:rPr>
        <w:t>POD PLOTOVÝM SLOUPKEM</w:t>
      </w:r>
      <w:r w:rsidR="00606DA6" w:rsidRPr="00DB65D3">
        <w:rPr>
          <w:rFonts w:ascii="TimesNewRomanPSMT" w:hAnsi="TimesNewRomanPSMT" w:cs="TimesNewRomanPSMT"/>
          <w:u w:val="single"/>
        </w:rPr>
        <w:t>, KTERÝ BUDE ZÁROVEŇ SLOUPKEM BRANKY</w:t>
      </w:r>
      <w:r w:rsidRPr="00A026D4">
        <w:rPr>
          <w:rFonts w:ascii="TimesNewRomanPSMT" w:hAnsi="TimesNewRomanPSMT" w:cs="TimesNewRomanPSMT"/>
        </w:rPr>
        <w:t>, KTERÝ SE BUDE NOVĚ BUDOVAT,</w:t>
      </w:r>
      <w:r w:rsidR="00672872">
        <w:rPr>
          <w:rFonts w:ascii="TimesNewRomanPSMT" w:hAnsi="TimesNewRomanPSMT" w:cs="TimesNewRomanPSMT"/>
        </w:rPr>
        <w:t xml:space="preserve"> </w:t>
      </w:r>
      <w:r w:rsidRPr="00A026D4">
        <w:rPr>
          <w:rFonts w:ascii="TimesNewRomanPSMT" w:hAnsi="TimesNewRomanPSMT" w:cs="TimesNewRomanPSMT"/>
        </w:rPr>
        <w:t xml:space="preserve">BUDE VYBUDOVÁNA KRUHOVÁ ZÁKLADOVÁ PATKA O </w:t>
      </w:r>
      <w:r w:rsidRPr="00DB65D3">
        <w:rPr>
          <w:rFonts w:ascii="CambriaMath" w:eastAsia="CambriaMath" w:hAnsi="TimesNewRomanPSMT" w:cs="CambriaMath" w:hint="eastAsia"/>
          <w:u w:val="single"/>
        </w:rPr>
        <w:t>∅</w:t>
      </w:r>
      <w:r w:rsidR="00606DA6" w:rsidRPr="00DB65D3">
        <w:rPr>
          <w:rFonts w:ascii="TimesNewRomanPSMT" w:hAnsi="TimesNewRomanPSMT" w:cs="TimesNewRomanPSMT"/>
          <w:u w:val="single"/>
        </w:rPr>
        <w:t>3</w:t>
      </w:r>
      <w:r w:rsidRPr="00DB65D3">
        <w:rPr>
          <w:rFonts w:ascii="TimesNewRomanPSMT" w:hAnsi="TimesNewRomanPSMT" w:cs="TimesNewRomanPSMT"/>
          <w:u w:val="single"/>
        </w:rPr>
        <w:t xml:space="preserve">00MM A HLOUBCE </w:t>
      </w:r>
      <w:r w:rsidR="00DB65D3">
        <w:rPr>
          <w:rFonts w:ascii="TimesNewRomanPSMT" w:hAnsi="TimesNewRomanPSMT" w:cs="TimesNewRomanPSMT"/>
          <w:u w:val="single"/>
        </w:rPr>
        <w:t>8</w:t>
      </w:r>
      <w:r w:rsidRPr="00DB65D3">
        <w:rPr>
          <w:rFonts w:ascii="TimesNewRomanPSMT" w:hAnsi="TimesNewRomanPSMT" w:cs="TimesNewRomanPSMT"/>
          <w:u w:val="single"/>
        </w:rPr>
        <w:t>00 MM</w:t>
      </w:r>
      <w:r w:rsidRPr="00A026D4">
        <w:rPr>
          <w:rFonts w:ascii="TimesNewRomanPSMT" w:hAnsi="TimesNewRomanPSMT" w:cs="TimesNewRomanPSMT"/>
        </w:rPr>
        <w:t>.</w:t>
      </w:r>
    </w:p>
    <w:p w:rsidR="00672872" w:rsidRDefault="00672872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</w:p>
    <w:p w:rsidR="00FB30AC" w:rsidRPr="00A026D4" w:rsidRDefault="00FB30AC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 w:rsidRPr="00A026D4">
        <w:rPr>
          <w:rFonts w:ascii="TimesNewRomanPS-BoldMT" w:hAnsi="TimesNewRomanPS-BoldMT" w:cs="TimesNewRomanPS-BoldMT"/>
          <w:b/>
          <w:bCs/>
        </w:rPr>
        <w:t>SLOUPKY:</w:t>
      </w:r>
    </w:p>
    <w:p w:rsidR="00FB30AC" w:rsidRPr="00AB669B" w:rsidRDefault="00606DA6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SYSTÉMOVÉ ŘEŠENÍ A </w:t>
      </w:r>
      <w:r w:rsidR="00FB30AC" w:rsidRPr="00A026D4">
        <w:rPr>
          <w:rFonts w:ascii="TimesNewRomanPSMT" w:hAnsi="TimesNewRomanPSMT" w:cs="TimesNewRomanPSMT"/>
        </w:rPr>
        <w:t>DIMENZE SLOUPKŮ</w:t>
      </w:r>
      <w:r>
        <w:rPr>
          <w:rFonts w:ascii="TimesNewRomanPSMT" w:hAnsi="TimesNewRomanPSMT" w:cs="TimesNewRomanPSMT"/>
        </w:rPr>
        <w:t xml:space="preserve"> PRO </w:t>
      </w:r>
      <w:r w:rsidR="00DB65D3">
        <w:rPr>
          <w:rFonts w:ascii="TimesNewRomanPSMT" w:hAnsi="TimesNewRomanPSMT" w:cs="TimesNewRomanPSMT"/>
        </w:rPr>
        <w:t>„3D“</w:t>
      </w:r>
      <w:r>
        <w:rPr>
          <w:rFonts w:ascii="TimesNewRomanPSMT" w:hAnsi="TimesNewRomanPSMT" w:cs="TimesNewRomanPSMT"/>
        </w:rPr>
        <w:t xml:space="preserve"> PLETIVO</w:t>
      </w:r>
      <w:r w:rsidR="00FB30AC" w:rsidRPr="00A026D4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VČETNĚ J</w:t>
      </w:r>
      <w:r w:rsidR="00FB30AC" w:rsidRPr="00A026D4">
        <w:rPr>
          <w:rFonts w:ascii="TimesNewRomanPSMT" w:hAnsi="TimesNewRomanPSMT" w:cs="TimesNewRomanPSMT"/>
        </w:rPr>
        <w:t>EJICH ZTUŽUJÍCÍCH PR</w:t>
      </w:r>
      <w:r>
        <w:rPr>
          <w:rFonts w:ascii="TimesNewRomanPSMT" w:hAnsi="TimesNewRomanPSMT" w:cs="TimesNewRomanPSMT"/>
        </w:rPr>
        <w:t xml:space="preserve">VKŮ </w:t>
      </w:r>
      <w:r w:rsidR="00FB30AC" w:rsidRPr="00A026D4">
        <w:rPr>
          <w:rFonts w:ascii="TimesNewRomanPSMT" w:hAnsi="TimesNewRomanPSMT" w:cs="TimesNewRomanPSMT"/>
        </w:rPr>
        <w:t xml:space="preserve">BUDOU </w:t>
      </w:r>
      <w:r>
        <w:rPr>
          <w:rFonts w:ascii="TimesNewRomanPSMT" w:hAnsi="TimesNewRomanPSMT" w:cs="TimesNewRomanPSMT"/>
        </w:rPr>
        <w:t>POUŽITY TOTOŽNÉ, JAKO JE STÁVAJÍCÍ ŘEŠENÍ</w:t>
      </w:r>
      <w:r w:rsidR="00FB30AC" w:rsidRPr="00A026D4">
        <w:rPr>
          <w:rFonts w:ascii="TimesNewRomanPSMT" w:hAnsi="TimesNewRomanPSMT" w:cs="TimesNewRomanPSMT"/>
        </w:rPr>
        <w:t>,</w:t>
      </w:r>
      <w:r w:rsidR="00672872">
        <w:rPr>
          <w:rFonts w:ascii="TimesNewRomanPSMT" w:hAnsi="TimesNewRomanPSMT" w:cs="TimesNewRomanPSMT"/>
        </w:rPr>
        <w:t xml:space="preserve"> </w:t>
      </w:r>
      <w:r w:rsidR="00FB30AC" w:rsidRPr="00AB669B">
        <w:rPr>
          <w:rFonts w:ascii="TimesNewRomanPSMT" w:hAnsi="TimesNewRomanPSMT" w:cs="TimesNewRomanPSMT"/>
        </w:rPr>
        <w:t>PLOTOVÉ SLOUPKY BUDOU POUŽITY OCELOVÉ</w:t>
      </w:r>
      <w:r>
        <w:rPr>
          <w:rFonts w:ascii="TimesNewRomanPSMT" w:hAnsi="TimesNewRomanPSMT" w:cs="TimesNewRomanPSMT"/>
        </w:rPr>
        <w:t xml:space="preserve"> </w:t>
      </w:r>
      <w:r w:rsidR="00FB30AC" w:rsidRPr="00AB669B">
        <w:rPr>
          <w:rFonts w:ascii="TimesNewRomanPSMT" w:hAnsi="TimesNewRomanPSMT" w:cs="TimesNewRomanPSMT"/>
        </w:rPr>
        <w:t>S POVRCHOVOU ÚPRAVOU POLYESTEROVÝM</w:t>
      </w:r>
      <w:r w:rsidR="00672872">
        <w:rPr>
          <w:rFonts w:ascii="TimesNewRomanPSMT" w:hAnsi="TimesNewRomanPSMT" w:cs="TimesNewRomanPSMT"/>
        </w:rPr>
        <w:t xml:space="preserve"> </w:t>
      </w:r>
      <w:r w:rsidR="00FB30AC" w:rsidRPr="00AB669B">
        <w:rPr>
          <w:rFonts w:ascii="TimesNewRomanPSMT" w:hAnsi="TimesNewRomanPSMT" w:cs="TimesNewRomanPSMT"/>
        </w:rPr>
        <w:t>NÁSTŘIKEM V BARVĚ ZELENÁ</w:t>
      </w:r>
      <w:r w:rsidR="00DB65D3">
        <w:rPr>
          <w:rFonts w:ascii="TimesNewRomanPSMT" w:hAnsi="TimesNewRomanPSMT" w:cs="TimesNewRomanPSMT"/>
        </w:rPr>
        <w:t xml:space="preserve"> RAL 6005</w:t>
      </w:r>
      <w:r w:rsidR="00FB30AC" w:rsidRPr="00AB669B">
        <w:rPr>
          <w:rFonts w:ascii="TimesNewRomanPSMT" w:hAnsi="TimesNewRomanPSMT" w:cs="TimesNewRomanPSMT"/>
        </w:rPr>
        <w:t>.</w:t>
      </w:r>
      <w:r w:rsidR="00672872">
        <w:rPr>
          <w:rFonts w:ascii="TimesNewRomanPSMT" w:hAnsi="TimesNewRomanPSMT" w:cs="TimesNewRomanPSMT"/>
        </w:rPr>
        <w:t xml:space="preserve"> </w:t>
      </w:r>
      <w:r w:rsidR="00FB30AC" w:rsidRPr="00AB669B">
        <w:rPr>
          <w:rFonts w:ascii="TimesNewRomanPSMT" w:hAnsi="TimesNewRomanPSMT" w:cs="TimesNewRomanPSMT"/>
        </w:rPr>
        <w:t>SLOUPKY SE PO OSAZENÍ DO ZÁKLADOVÉ PATKY VYVÁŽÍ A POTÉ OBETONUJÍ BETONOVOU</w:t>
      </w:r>
      <w:r w:rsidR="00672872">
        <w:rPr>
          <w:rFonts w:ascii="TimesNewRomanPSMT" w:hAnsi="TimesNewRomanPSMT" w:cs="TimesNewRomanPSMT"/>
        </w:rPr>
        <w:t xml:space="preserve"> </w:t>
      </w:r>
      <w:r w:rsidR="00FB30AC" w:rsidRPr="00AB669B">
        <w:rPr>
          <w:rFonts w:ascii="TimesNewRomanPSMT" w:hAnsi="TimesNewRomanPSMT" w:cs="TimesNewRomanPSMT"/>
        </w:rPr>
        <w:t>SMĚSÍ, KTERÁ BY NEMĚLA OBSAHOVAT ŽÁDNÉ JINÉ MATERIÁLY, NEŽ ZÁKLADNÍ ŠTĚRK A</w:t>
      </w:r>
      <w:r w:rsidR="00672872">
        <w:rPr>
          <w:rFonts w:ascii="TimesNewRomanPSMT" w:hAnsi="TimesNewRomanPSMT" w:cs="TimesNewRomanPSMT"/>
        </w:rPr>
        <w:t xml:space="preserve"> </w:t>
      </w:r>
      <w:r w:rsidR="00FB30AC" w:rsidRPr="00AB669B">
        <w:rPr>
          <w:rFonts w:ascii="TimesNewRomanPSMT" w:hAnsi="TimesNewRomanPSMT" w:cs="TimesNewRomanPSMT"/>
        </w:rPr>
        <w:t>CEMENT (32,5) S VODOU (POMĚR ŠTĚRKU A CEMENTU 4:1). LZE POUŽÍT PLASTIFIKÁTORY DO</w:t>
      </w:r>
      <w:r w:rsidR="00672872">
        <w:rPr>
          <w:rFonts w:ascii="TimesNewRomanPSMT" w:hAnsi="TimesNewRomanPSMT" w:cs="TimesNewRomanPSMT"/>
        </w:rPr>
        <w:t xml:space="preserve"> </w:t>
      </w:r>
      <w:r w:rsidR="00FB30AC" w:rsidRPr="00AB669B">
        <w:rPr>
          <w:rFonts w:ascii="TimesNewRomanPSMT" w:hAnsi="TimesNewRomanPSMT" w:cs="TimesNewRomanPSMT"/>
        </w:rPr>
        <w:t>BETONU. VYPLŇOVÁNÍ PATEK SE PROVÁDÍ PO JEDNOM KUSE, PO ZASCHNUTÍ SE POKRAČUJE S</w:t>
      </w:r>
      <w:r w:rsidR="00DB65D3">
        <w:rPr>
          <w:rFonts w:ascii="TimesNewRomanPSMT" w:hAnsi="TimesNewRomanPSMT" w:cs="TimesNewRomanPSMT"/>
        </w:rPr>
        <w:t> </w:t>
      </w:r>
      <w:r w:rsidR="00FB30AC" w:rsidRPr="00AB669B">
        <w:rPr>
          <w:rFonts w:ascii="TimesNewRomanPSMT" w:hAnsi="TimesNewRomanPSMT" w:cs="TimesNewRomanPSMT"/>
        </w:rPr>
        <w:t>DALŠÍM</w:t>
      </w:r>
      <w:r w:rsidR="00DB65D3">
        <w:rPr>
          <w:rFonts w:ascii="TimesNewRomanPSMT" w:hAnsi="TimesNewRomanPSMT" w:cs="TimesNewRomanPSMT"/>
        </w:rPr>
        <w:t xml:space="preserve"> SLOUPKEM</w:t>
      </w:r>
      <w:r w:rsidR="00FB30AC" w:rsidRPr="00AB669B">
        <w:rPr>
          <w:rFonts w:ascii="TimesNewRomanPSMT" w:hAnsi="TimesNewRomanPSMT" w:cs="TimesNewRomanPSMT"/>
        </w:rPr>
        <w:t>. SLOUPKY SE NESMÍ VYPLNIT AŽ PO HORNÍ OKRAJ (TAK, ABY MOHLO DOJÍT</w:t>
      </w:r>
      <w:r w:rsidR="00672872">
        <w:rPr>
          <w:rFonts w:ascii="TimesNewRomanPSMT" w:hAnsi="TimesNewRomanPSMT" w:cs="TimesNewRomanPSMT"/>
        </w:rPr>
        <w:t xml:space="preserve"> </w:t>
      </w:r>
      <w:r w:rsidR="00FB30AC" w:rsidRPr="00AB669B">
        <w:rPr>
          <w:rFonts w:ascii="TimesNewRomanPSMT" w:hAnsi="TimesNewRomanPSMT" w:cs="TimesNewRomanPSMT"/>
        </w:rPr>
        <w:t>K DOSYPÁNÍ ZEMINOU – CCA 100 MM – TAK, ABY MOHLO DOJÍT K OZELENĚNÍ).</w:t>
      </w:r>
    </w:p>
    <w:p w:rsidR="00672872" w:rsidRDefault="00672872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</w:p>
    <w:p w:rsidR="00FB30AC" w:rsidRPr="00AB669B" w:rsidRDefault="00FB30AC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 w:rsidRPr="00AB669B">
        <w:rPr>
          <w:rFonts w:ascii="TimesNewRomanPS-BoldMT" w:hAnsi="TimesNewRomanPS-BoldMT" w:cs="TimesNewRomanPS-BoldMT"/>
          <w:b/>
          <w:bCs/>
        </w:rPr>
        <w:t>PLETIVO:</w:t>
      </w:r>
    </w:p>
    <w:p w:rsidR="001862AF" w:rsidRPr="008C17CF" w:rsidRDefault="001862AF" w:rsidP="001862AF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 w:rsidRPr="008C17CF">
        <w:rPr>
          <w:rFonts w:ascii="TimesNewRomanPSMT" w:hAnsi="TimesNewRomanPSMT" w:cs="TimesNewRomanPSMT"/>
        </w:rPr>
        <w:t>PRO ÚČELY OPLOCENÍ</w:t>
      </w:r>
      <w:r>
        <w:rPr>
          <w:rFonts w:ascii="TimesNewRomanPSMT" w:hAnsi="TimesNewRomanPSMT" w:cs="TimesNewRomanPSMT"/>
        </w:rPr>
        <w:t xml:space="preserve"> WORKOUTOVÉHO</w:t>
      </w:r>
      <w:r w:rsidRPr="008C17CF">
        <w:rPr>
          <w:rFonts w:ascii="TimesNewRomanPSMT" w:hAnsi="TimesNewRomanPSMT" w:cs="TimesNewRomanPSMT"/>
        </w:rPr>
        <w:t xml:space="preserve"> HŘIŠTĚ BYLO ZVOLENO </w:t>
      </w:r>
      <w:r>
        <w:rPr>
          <w:rFonts w:ascii="TimesNewRomanPSMT" w:hAnsi="TimesNewRomanPSMT" w:cs="TimesNewRomanPSMT"/>
        </w:rPr>
        <w:t>„3D“</w:t>
      </w:r>
      <w:r w:rsidRPr="008C17CF">
        <w:rPr>
          <w:rFonts w:ascii="TimesNewRomanPSMT" w:hAnsi="TimesNewRomanPSMT" w:cs="TimesNewRomanPSMT"/>
        </w:rPr>
        <w:t xml:space="preserve"> PLETIVO, KTERÉ BUDE</w:t>
      </w:r>
      <w:r>
        <w:rPr>
          <w:rFonts w:ascii="TimesNewRomanPSMT" w:hAnsi="TimesNewRomanPSMT" w:cs="TimesNewRomanPSMT"/>
        </w:rPr>
        <w:t xml:space="preserve"> </w:t>
      </w:r>
      <w:r w:rsidRPr="008C17CF">
        <w:rPr>
          <w:rFonts w:ascii="TimesNewRomanPSMT" w:hAnsi="TimesNewRomanPSMT" w:cs="TimesNewRomanPSMT"/>
        </w:rPr>
        <w:t xml:space="preserve">INSTALOVÁNO AŽ DO VÝŠKY </w:t>
      </w:r>
      <w:r w:rsidR="00DA6B4E">
        <w:rPr>
          <w:rFonts w:ascii="TimesNewRomanPSMT" w:hAnsi="TimesNewRomanPSMT" w:cs="TimesNewRomanPSMT"/>
        </w:rPr>
        <w:t>2,0</w:t>
      </w:r>
      <w:bookmarkStart w:id="5" w:name="_GoBack"/>
      <w:bookmarkEnd w:id="5"/>
      <w:r w:rsidRPr="008C17CF">
        <w:rPr>
          <w:rFonts w:ascii="TimesNewRomanPSMT" w:hAnsi="TimesNewRomanPSMT" w:cs="TimesNewRomanPSMT"/>
        </w:rPr>
        <w:t xml:space="preserve"> METRŮ</w:t>
      </w:r>
      <w:r>
        <w:rPr>
          <w:rFonts w:ascii="TimesNewRomanPSMT" w:hAnsi="TimesNewRomanPSMT" w:cs="TimesNewRomanPSMT"/>
        </w:rPr>
        <w:t xml:space="preserve"> (PLETIVO VÝŠE 1</w:t>
      </w:r>
      <w:r w:rsidR="0078739B">
        <w:rPr>
          <w:rFonts w:ascii="TimesNewRomanPSMT" w:hAnsi="TimesNewRomanPSMT" w:cs="TimesNewRomanPSMT"/>
        </w:rPr>
        <w:t>7</w:t>
      </w:r>
      <w:r>
        <w:rPr>
          <w:rFonts w:ascii="TimesNewRomanPSMT" w:hAnsi="TimesNewRomanPSMT" w:cs="TimesNewRomanPSMT"/>
        </w:rPr>
        <w:t>30 MM S PODHRABOVOU DESKOU V. 200 MM)</w:t>
      </w:r>
      <w:r w:rsidRPr="008C17CF">
        <w:rPr>
          <w:rFonts w:ascii="TimesNewRomanPSMT" w:hAnsi="TimesNewRomanPSMT" w:cs="TimesNewRomanPSMT"/>
        </w:rPr>
        <w:t>, ABY SE ZAMEZILO OPUŠTĚNÍ MÍČE ZE HŘIŠT</w:t>
      </w:r>
      <w:r>
        <w:rPr>
          <w:rFonts w:ascii="TimesNewRomanPSMT" w:hAnsi="TimesNewRomanPSMT" w:cs="TimesNewRomanPSMT"/>
        </w:rPr>
        <w:t xml:space="preserve"> A </w:t>
      </w:r>
      <w:r w:rsidRPr="008C17CF">
        <w:rPr>
          <w:rFonts w:ascii="TimesNewRomanPSMT" w:hAnsi="TimesNewRomanPSMT" w:cs="TimesNewRomanPSMT"/>
        </w:rPr>
        <w:t>ABY SE ZABRÁNILO MOŽNÉMU ZRANĚNÍ DĚTÍ.</w:t>
      </w:r>
    </w:p>
    <w:p w:rsidR="001862AF" w:rsidRDefault="001862AF" w:rsidP="001862AF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1862AF" w:rsidRDefault="001862AF" w:rsidP="001862AF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V OKOLÍ HŘIŠTĚ NA MINIGOLF BUDE V ROZSAHU SITUAČNÍHO SNÍMKU POUŽITO </w:t>
      </w:r>
      <w:r w:rsidRPr="00E512E7">
        <w:rPr>
          <w:rFonts w:ascii="TimesNewRomanPSMT" w:hAnsi="TimesNewRomanPSMT" w:cs="TimesNewRomanPSMT"/>
        </w:rPr>
        <w:t>PLETIVO ČTYŘHRANNÉ STABIL,</w:t>
      </w:r>
      <w:r>
        <w:rPr>
          <w:rFonts w:ascii="TimesNewRomanPSMT" w:hAnsi="TimesNewRomanPSMT" w:cs="TimesNewRomanPSMT"/>
        </w:rPr>
        <w:t xml:space="preserve"> KTERÉ BUDE UPEVNĚNO NA NAPÍNACÍ DRÁT </w:t>
      </w:r>
      <w:r w:rsidRPr="00E512E7">
        <w:rPr>
          <w:rFonts w:ascii="TimesNewRomanPSMT" w:hAnsi="TimesNewRomanPSMT" w:cs="TimesNewRomanPSMT"/>
        </w:rPr>
        <w:t>VČ.</w:t>
      </w:r>
      <w:r>
        <w:rPr>
          <w:rFonts w:ascii="TimesNewRomanPSMT" w:hAnsi="TimesNewRomanPSMT" w:cs="TimesNewRomanPSMT"/>
        </w:rPr>
        <w:t xml:space="preserve"> </w:t>
      </w:r>
      <w:r w:rsidRPr="00E512E7">
        <w:rPr>
          <w:rFonts w:ascii="TimesNewRomanPSMT" w:hAnsi="TimesNewRomanPSMT" w:cs="TimesNewRomanPSMT"/>
        </w:rPr>
        <w:t>POPLASTOVÁNÍ PRŮMĚR 2,5 MM, ZINKOVANÉ OCELOVÉ JÁDRO PR. 1,65 MM POTAŽENÉ</w:t>
      </w:r>
      <w:r>
        <w:rPr>
          <w:rFonts w:ascii="TimesNewRomanPSMT" w:hAnsi="TimesNewRomanPSMT" w:cs="TimesNewRomanPSMT"/>
        </w:rPr>
        <w:t xml:space="preserve"> </w:t>
      </w:r>
      <w:r w:rsidRPr="00E512E7">
        <w:rPr>
          <w:rFonts w:ascii="TimesNewRomanPSMT" w:hAnsi="TimesNewRomanPSMT" w:cs="TimesNewRomanPSMT"/>
        </w:rPr>
        <w:t>EXTRUDOVANÝM PLASTEM, OKO 20 X 20</w:t>
      </w:r>
      <w:r>
        <w:rPr>
          <w:rFonts w:ascii="TimesNewRomanPSMT" w:hAnsi="TimesNewRomanPSMT" w:cs="TimesNewRomanPSMT"/>
        </w:rPr>
        <w:t xml:space="preserve"> MM. CELKOVÁ </w:t>
      </w:r>
      <w:r w:rsidRPr="00E512E7">
        <w:rPr>
          <w:rFonts w:ascii="TimesNewRomanPSMT" w:hAnsi="TimesNewRomanPSMT" w:cs="TimesNewRomanPSMT"/>
        </w:rPr>
        <w:t>VÝŠKA</w:t>
      </w:r>
      <w:r>
        <w:rPr>
          <w:rFonts w:ascii="TimesNewRomanPSMT" w:hAnsi="TimesNewRomanPSMT" w:cs="TimesNewRomanPSMT"/>
        </w:rPr>
        <w:t xml:space="preserve"> OPLOCENÍ BUDE 2,0 M.</w:t>
      </w:r>
    </w:p>
    <w:p w:rsidR="001862AF" w:rsidRDefault="001862AF" w:rsidP="001862AF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1862AF" w:rsidRDefault="001862AF" w:rsidP="001862AF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 w:rsidRPr="00E512E7">
        <w:rPr>
          <w:rFonts w:ascii="TimesNewRomanPSMT" w:hAnsi="TimesNewRomanPSMT" w:cs="TimesNewRomanPSMT"/>
        </w:rPr>
        <w:t>PLETIVO</w:t>
      </w:r>
      <w:r>
        <w:rPr>
          <w:rFonts w:ascii="TimesNewRomanPSMT" w:hAnsi="TimesNewRomanPSMT" w:cs="TimesNewRomanPSMT"/>
        </w:rPr>
        <w:t xml:space="preserve"> O VÝŠCE 1,8 M</w:t>
      </w:r>
      <w:r w:rsidRPr="00E512E7">
        <w:rPr>
          <w:rFonts w:ascii="TimesNewRomanPSMT" w:hAnsi="TimesNewRomanPSMT" w:cs="TimesNewRomanPSMT"/>
        </w:rPr>
        <w:t xml:space="preserve"> BUDE UMÍSTĚNO CCA </w:t>
      </w:r>
      <w:r>
        <w:rPr>
          <w:rFonts w:ascii="TimesNewRomanPSMT" w:hAnsi="TimesNewRomanPSMT" w:cs="TimesNewRomanPSMT"/>
        </w:rPr>
        <w:t>0,2 M NAD TERÉNEM. VZHLEDEM K INSTALACI NOVÝCH SLOUPKŮ = MEZI STÁVAJÍCÍ SLOUPKY BUDE DODÁNO V POLOVINĚ DÉLKY POLE DALŠÍ SLOUPEK. NA CELÉ VÝŠCE SLOUPU BUDOU 3 NAPÍNACÍ DRÁTY.</w:t>
      </w:r>
      <w:r w:rsidRPr="006F3B8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UCHYCENÍ BUDE NAPÍNACÍM ELEMENTEM. </w:t>
      </w:r>
      <w:r w:rsidRPr="00201643">
        <w:rPr>
          <w:rFonts w:ascii="TimesNewRomanPSMT" w:hAnsi="TimesNewRomanPSMT" w:cs="TimesNewRomanPSMT"/>
        </w:rPr>
        <w:t>DÁLE BUDE TOTO OPLOCENÍ OPATŘENO PODHRABOVOU DESKOU</w:t>
      </w:r>
      <w:r>
        <w:rPr>
          <w:rFonts w:ascii="TimesNewRomanPSMT" w:hAnsi="TimesNewRomanPSMT" w:cs="TimesNewRomanPSMT"/>
        </w:rPr>
        <w:t xml:space="preserve"> V. 0,2M</w:t>
      </w:r>
    </w:p>
    <w:p w:rsidR="00672872" w:rsidRDefault="00672872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201643" w:rsidRDefault="00201643" w:rsidP="00201643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 w:rsidRPr="00201643">
        <w:rPr>
          <w:rFonts w:ascii="TimesNewRomanPS-BoldMT" w:hAnsi="TimesNewRomanPS-BoldMT" w:cs="TimesNewRomanPS-BoldMT"/>
          <w:b/>
          <w:bCs/>
        </w:rPr>
        <w:t>STÁVAJÍCÍ ZÁKLAD</w:t>
      </w:r>
      <w:r w:rsidR="000D3658">
        <w:rPr>
          <w:rFonts w:ascii="TimesNewRomanPS-BoldMT" w:hAnsi="TimesNewRomanPS-BoldMT" w:cs="TimesNewRomanPS-BoldMT"/>
          <w:b/>
          <w:bCs/>
        </w:rPr>
        <w:t>Y (ZÍDKY)</w:t>
      </w:r>
      <w:r w:rsidRPr="00201643">
        <w:rPr>
          <w:rFonts w:ascii="TimesNewRomanPS-BoldMT" w:hAnsi="TimesNewRomanPS-BoldMT" w:cs="TimesNewRomanPS-BoldMT"/>
          <w:b/>
          <w:bCs/>
        </w:rPr>
        <w:t xml:space="preserve"> POD OPLOCENÍM</w:t>
      </w:r>
    </w:p>
    <w:p w:rsidR="00201643" w:rsidRPr="000D3658" w:rsidRDefault="000D3658" w:rsidP="000D3658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STÁVAJÍCÍ ZÍDKY</w:t>
      </w:r>
      <w:r w:rsidR="00201643">
        <w:rPr>
          <w:rFonts w:ascii="TimesNewRomanPSMT" w:hAnsi="TimesNewRomanPSMT" w:cs="TimesNewRomanPSMT"/>
        </w:rPr>
        <w:t xml:space="preserve"> POD OPLOCENÍ</w:t>
      </w:r>
      <w:r>
        <w:rPr>
          <w:rFonts w:ascii="TimesNewRomanPSMT" w:hAnsi="TimesNewRomanPSMT" w:cs="TimesNewRomanPSMT"/>
        </w:rPr>
        <w:t>M</w:t>
      </w:r>
      <w:r w:rsidR="00201643">
        <w:rPr>
          <w:rFonts w:ascii="TimesNewRomanPSMT" w:hAnsi="TimesNewRomanPSMT" w:cs="TimesNewRomanPSMT"/>
        </w:rPr>
        <w:t xml:space="preserve"> BUDOU ZACHOVÁNY A SANOVÁNY PŘED NOVOU </w:t>
      </w:r>
      <w:r w:rsidR="00201643" w:rsidRPr="000D3658">
        <w:rPr>
          <w:rFonts w:ascii="TimesNewRomanPSMT" w:hAnsi="TimesNewRomanPSMT" w:cs="TimesNewRomanPSMT"/>
        </w:rPr>
        <w:t>POVRCHOVOU ÚPRAVOU TAKTO:</w:t>
      </w:r>
    </w:p>
    <w:p w:rsidR="001862AF" w:rsidRPr="00201643" w:rsidRDefault="001862AF" w:rsidP="001862AF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ind w:left="142" w:hanging="153"/>
        <w:jc w:val="both"/>
        <w:rPr>
          <w:rFonts w:ascii="TimesNewRomanPSMT" w:hAnsi="TimesNewRomanPSMT" w:cs="TimesNewRomanPSMT"/>
          <w:sz w:val="20"/>
          <w:szCs w:val="20"/>
        </w:rPr>
      </w:pPr>
      <w:r w:rsidRPr="00201643">
        <w:rPr>
          <w:rFonts w:ascii="TimesNewRomanPSMT" w:hAnsi="TimesNewRomanPSMT" w:cs="TimesNewRomanPSMT"/>
          <w:sz w:val="20"/>
          <w:szCs w:val="20"/>
        </w:rPr>
        <w:t>OČIŠTĚNÍ OD MECHU A PLEVELE</w:t>
      </w:r>
    </w:p>
    <w:p w:rsidR="001862AF" w:rsidRPr="00201643" w:rsidRDefault="001862AF" w:rsidP="001862AF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ind w:left="142" w:hanging="153"/>
        <w:jc w:val="both"/>
        <w:rPr>
          <w:rFonts w:ascii="TimesNewRomanPSMT" w:hAnsi="TimesNewRomanPSMT" w:cs="TimesNewRomanPSMT"/>
          <w:sz w:val="20"/>
          <w:szCs w:val="20"/>
        </w:rPr>
      </w:pPr>
      <w:r w:rsidRPr="00201643">
        <w:rPr>
          <w:rFonts w:ascii="TimesNewRomanPSMT" w:hAnsi="TimesNewRomanPSMT" w:cs="TimesNewRomanPSMT"/>
          <w:sz w:val="20"/>
          <w:szCs w:val="20"/>
        </w:rPr>
        <w:t>ODPRAŠNĚNÍ A ODMAŠTĚNÍ</w:t>
      </w:r>
    </w:p>
    <w:p w:rsidR="001862AF" w:rsidRPr="00201643" w:rsidRDefault="001862AF" w:rsidP="001862AF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ind w:left="142" w:hanging="153"/>
        <w:jc w:val="both"/>
        <w:rPr>
          <w:rFonts w:ascii="TimesNewRomanPSMT" w:hAnsi="TimesNewRomanPSMT" w:cs="TimesNewRomanPSMT"/>
          <w:sz w:val="20"/>
          <w:szCs w:val="20"/>
        </w:rPr>
      </w:pPr>
      <w:r w:rsidRPr="00201643">
        <w:rPr>
          <w:rFonts w:ascii="TimesNewRomanPSMT" w:hAnsi="TimesNewRomanPSMT" w:cs="TimesNewRomanPSMT"/>
          <w:sz w:val="20"/>
          <w:szCs w:val="20"/>
        </w:rPr>
        <w:t>ČIŠTĚNÍ AKTIVNÍ PĚNOU</w:t>
      </w:r>
    </w:p>
    <w:p w:rsidR="001862AF" w:rsidRPr="00201643" w:rsidRDefault="001862AF" w:rsidP="001862AF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ind w:left="142" w:hanging="153"/>
        <w:jc w:val="both"/>
        <w:rPr>
          <w:rFonts w:ascii="TimesNewRomanPSMT" w:hAnsi="TimesNewRomanPSMT" w:cs="TimesNewRomanPSMT"/>
          <w:sz w:val="20"/>
          <w:szCs w:val="20"/>
        </w:rPr>
      </w:pPr>
      <w:r w:rsidRPr="00201643">
        <w:rPr>
          <w:rFonts w:ascii="TimesNewRomanPSMT" w:hAnsi="TimesNewRomanPSMT" w:cs="TimesNewRomanPSMT"/>
          <w:sz w:val="20"/>
          <w:szCs w:val="20"/>
        </w:rPr>
        <w:t>HLOUBKOVÁ PENETRACE</w:t>
      </w:r>
    </w:p>
    <w:p w:rsidR="00201643" w:rsidRPr="00201643" w:rsidRDefault="00201643" w:rsidP="00201643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201643" w:rsidRPr="00201643" w:rsidRDefault="00201643" w:rsidP="00201643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 w:rsidRPr="00201643">
        <w:rPr>
          <w:rFonts w:ascii="TimesNewRomanPS-BoldMT" w:hAnsi="TimesNewRomanPS-BoldMT" w:cs="TimesNewRomanPS-BoldMT"/>
          <w:b/>
          <w:bCs/>
        </w:rPr>
        <w:t>DOPLŇKOVÝ MATERIÁL:</w:t>
      </w:r>
    </w:p>
    <w:p w:rsidR="00672872" w:rsidRPr="00201643" w:rsidRDefault="00FB30AC" w:rsidP="00201643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ind w:left="142" w:hanging="153"/>
        <w:jc w:val="both"/>
        <w:rPr>
          <w:rFonts w:ascii="TimesNewRomanPSMT" w:hAnsi="TimesNewRomanPSMT" w:cs="TimesNewRomanPSMT"/>
          <w:sz w:val="20"/>
          <w:szCs w:val="20"/>
        </w:rPr>
      </w:pPr>
      <w:r w:rsidRPr="00201643">
        <w:rPr>
          <w:rFonts w:ascii="TimesNewRomanPSMT" w:hAnsi="TimesNewRomanPSMT" w:cs="TimesNewRomanPSMT"/>
          <w:sz w:val="20"/>
          <w:szCs w:val="20"/>
        </w:rPr>
        <w:t xml:space="preserve">SVITEK </w:t>
      </w:r>
      <w:r w:rsidR="00696771">
        <w:rPr>
          <w:rFonts w:ascii="TimesNewRomanPSMT" w:hAnsi="TimesNewRomanPSMT" w:cs="TimesNewRomanPSMT"/>
          <w:sz w:val="20"/>
          <w:szCs w:val="20"/>
        </w:rPr>
        <w:t>NAPÍNACÍH</w:t>
      </w:r>
      <w:r w:rsidRPr="00201643">
        <w:rPr>
          <w:rFonts w:ascii="TimesNewRomanPSMT" w:hAnsi="TimesNewRomanPSMT" w:cs="TimesNewRomanPSMT"/>
          <w:sz w:val="20"/>
          <w:szCs w:val="20"/>
        </w:rPr>
        <w:t xml:space="preserve">O POZINKOVANÉHO A POPLASTOVANÉHO </w:t>
      </w:r>
      <w:r w:rsidR="00E512E7" w:rsidRPr="00201643">
        <w:rPr>
          <w:rFonts w:ascii="TimesNewRomanPSMT" w:hAnsi="TimesNewRomanPSMT" w:cs="TimesNewRomanPSMT"/>
          <w:sz w:val="20"/>
          <w:szCs w:val="20"/>
        </w:rPr>
        <w:t xml:space="preserve">NAPÍNACÍHO DRÁTU Ø 2,5 / 3,5 MM </w:t>
      </w:r>
      <w:r w:rsidR="00DF3FFC">
        <w:rPr>
          <w:rFonts w:ascii="TimesNewRomanPSMT" w:hAnsi="TimesNewRomanPSMT" w:cs="TimesNewRomanPSMT"/>
          <w:sz w:val="20"/>
          <w:szCs w:val="20"/>
        </w:rPr>
        <w:t>/ 215</w:t>
      </w:r>
      <w:r w:rsidRPr="00201643">
        <w:rPr>
          <w:rFonts w:ascii="TimesNewRomanPSMT" w:hAnsi="TimesNewRomanPSMT" w:cs="TimesNewRomanPSMT"/>
          <w:sz w:val="20"/>
          <w:szCs w:val="20"/>
        </w:rPr>
        <w:t xml:space="preserve"> M</w:t>
      </w:r>
      <w:r w:rsidR="00696771" w:rsidRPr="00696771">
        <w:rPr>
          <w:rFonts w:ascii="TimesNewRomanPSMT" w:hAnsi="TimesNewRomanPSMT" w:cs="TimesNewRomanPSMT"/>
          <w:sz w:val="20"/>
          <w:szCs w:val="20"/>
        </w:rPr>
        <w:t xml:space="preserve"> </w:t>
      </w:r>
      <w:r w:rsidR="00696771">
        <w:rPr>
          <w:rFonts w:ascii="TimesNewRomanPSMT" w:hAnsi="TimesNewRomanPSMT" w:cs="TimesNewRomanPSMT"/>
          <w:sz w:val="20"/>
          <w:szCs w:val="20"/>
        </w:rPr>
        <w:t>V BARVĚ RAL 6005.</w:t>
      </w:r>
    </w:p>
    <w:p w:rsidR="000115ED" w:rsidRPr="00201643" w:rsidRDefault="00FB30AC" w:rsidP="00201643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ind w:left="142" w:hanging="153"/>
        <w:jc w:val="both"/>
        <w:rPr>
          <w:rFonts w:ascii="TimesNewRomanPSMT" w:hAnsi="TimesNewRomanPSMT" w:cs="TimesNewRomanPSMT"/>
          <w:sz w:val="20"/>
          <w:szCs w:val="20"/>
        </w:rPr>
      </w:pPr>
      <w:r w:rsidRPr="00201643">
        <w:rPr>
          <w:rFonts w:ascii="TimesNewRomanPSMT" w:hAnsi="TimesNewRomanPSMT" w:cs="TimesNewRomanPSMT"/>
          <w:sz w:val="20"/>
          <w:szCs w:val="20"/>
        </w:rPr>
        <w:t xml:space="preserve">OCELOVÉ SVORKY POPLASTOVANÉ PRO PŘIPEVNĚNÍ NAPÍNACÍHO DRÁTU POMOCÍ KLEŠTÍ. BALENÍ 1 </w:t>
      </w:r>
      <w:r w:rsidR="00696771">
        <w:rPr>
          <w:rFonts w:ascii="TimesNewRomanPSMT" w:hAnsi="TimesNewRomanPSMT" w:cs="TimesNewRomanPSMT"/>
          <w:sz w:val="20"/>
          <w:szCs w:val="20"/>
        </w:rPr>
        <w:t>0</w:t>
      </w:r>
      <w:r w:rsidRPr="00201643">
        <w:rPr>
          <w:rFonts w:ascii="TimesNewRomanPSMT" w:hAnsi="TimesNewRomanPSMT" w:cs="TimesNewRomanPSMT"/>
          <w:sz w:val="20"/>
          <w:szCs w:val="20"/>
        </w:rPr>
        <w:t>00 KUSŮ.</w:t>
      </w:r>
      <w:r w:rsidR="00696771">
        <w:rPr>
          <w:rFonts w:ascii="TimesNewRomanPSMT" w:hAnsi="TimesNewRomanPSMT" w:cs="TimesNewRomanPSMT"/>
          <w:sz w:val="20"/>
          <w:szCs w:val="20"/>
        </w:rPr>
        <w:t xml:space="preserve"> SPONA V BARVĚ RAL 6005.</w:t>
      </w:r>
    </w:p>
    <w:p w:rsidR="00201643" w:rsidRPr="00201643" w:rsidRDefault="00201643" w:rsidP="00201643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ind w:left="142" w:hanging="153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OBJÍMKY KOVOVÉ – PRŮBĚŽNÉ,</w:t>
      </w:r>
      <w:r w:rsidR="00696771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KONCOVÉ</w:t>
      </w:r>
      <w:r w:rsidR="00696771">
        <w:rPr>
          <w:rFonts w:ascii="TimesNewRomanPSMT" w:hAnsi="TimesNewRomanPSMT" w:cs="TimesNewRomanPSMT"/>
          <w:sz w:val="20"/>
          <w:szCs w:val="20"/>
        </w:rPr>
        <w:t>, NEBO ROHOVÉ</w:t>
      </w:r>
      <w:r>
        <w:rPr>
          <w:rFonts w:ascii="TimesNewRomanPSMT" w:hAnsi="TimesNewRomanPSMT" w:cs="TimesNewRomanPSMT"/>
          <w:sz w:val="20"/>
          <w:szCs w:val="20"/>
        </w:rPr>
        <w:t xml:space="preserve"> U BRANKY A BRÁNY (3 KS NA SLOUPEK)</w:t>
      </w:r>
      <w:r w:rsidR="00696771">
        <w:rPr>
          <w:rFonts w:ascii="TimesNewRomanPSMT" w:hAnsi="TimesNewRomanPSMT" w:cs="TimesNewRomanPSMT"/>
          <w:sz w:val="20"/>
          <w:szCs w:val="20"/>
        </w:rPr>
        <w:t xml:space="preserve"> V BARVĚ RAL 6005.</w:t>
      </w:r>
    </w:p>
    <w:p w:rsidR="00606DA6" w:rsidRDefault="00606DA6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cs="Arial"/>
          <w:b/>
          <w:bCs/>
          <w:color w:val="FF003F"/>
          <w:u w:val="single"/>
        </w:rPr>
      </w:pPr>
    </w:p>
    <w:p w:rsidR="001862AF" w:rsidRPr="00606DA6" w:rsidRDefault="001862AF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cs="Arial"/>
          <w:b/>
          <w:bCs/>
          <w:color w:val="FF003F"/>
          <w:u w:val="single"/>
        </w:rPr>
      </w:pPr>
    </w:p>
    <w:p w:rsidR="00445DA6" w:rsidRPr="00606DA6" w:rsidRDefault="00445DA6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jc w:val="both"/>
        <w:rPr>
          <w:rFonts w:cs="Arial"/>
          <w:b/>
          <w:bCs/>
          <w:color w:val="FF003F"/>
          <w:u w:val="single"/>
        </w:rPr>
      </w:pPr>
      <w:r w:rsidRPr="00606DA6">
        <w:rPr>
          <w:rFonts w:cs="Arial"/>
          <w:b/>
          <w:bCs/>
          <w:color w:val="FF003F"/>
          <w:u w:val="single"/>
        </w:rPr>
        <w:lastRenderedPageBreak/>
        <w:t>V RÁMCI DOKUMENTACE PRO PROVEDENÍ STAVBY BUDE OVĚŘENO:</w:t>
      </w:r>
    </w:p>
    <w:p w:rsidR="00445DA6" w:rsidRPr="00606DA6" w:rsidRDefault="00445DA6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ind w:left="426" w:hanging="431"/>
        <w:jc w:val="both"/>
        <w:rPr>
          <w:rFonts w:cs="Arial"/>
          <w:color w:val="FF003F"/>
        </w:rPr>
      </w:pPr>
      <w:r w:rsidRPr="00606DA6">
        <w:rPr>
          <w:rFonts w:cs="Arial"/>
          <w:color w:val="FF003F"/>
        </w:rPr>
        <w:t>1.</w:t>
      </w:r>
      <w:r w:rsidRPr="00606DA6">
        <w:rPr>
          <w:rFonts w:cs="Arial"/>
          <w:color w:val="FF003F"/>
        </w:rPr>
        <w:tab/>
        <w:t>ROZMĚRY VŠECH ZÁKLADOVÝCH KONSTRUKCÍ</w:t>
      </w:r>
    </w:p>
    <w:p w:rsidR="00445DA6" w:rsidRPr="00606DA6" w:rsidRDefault="00445DA6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autoSpaceDE w:val="0"/>
        <w:autoSpaceDN w:val="0"/>
        <w:adjustRightInd w:val="0"/>
        <w:ind w:left="426" w:hanging="431"/>
        <w:jc w:val="both"/>
        <w:rPr>
          <w:rFonts w:cs="Arial"/>
          <w:color w:val="FF003F"/>
        </w:rPr>
      </w:pPr>
      <w:r w:rsidRPr="00606DA6">
        <w:rPr>
          <w:rFonts w:cs="Arial"/>
          <w:color w:val="FF003F"/>
        </w:rPr>
        <w:t>2.</w:t>
      </w:r>
      <w:r w:rsidRPr="00606DA6">
        <w:rPr>
          <w:rFonts w:cs="Arial"/>
          <w:color w:val="FF003F"/>
        </w:rPr>
        <w:tab/>
        <w:t xml:space="preserve">DIMENZE </w:t>
      </w:r>
      <w:r w:rsidR="00606DA6" w:rsidRPr="00606DA6">
        <w:rPr>
          <w:rFonts w:cs="Arial"/>
          <w:color w:val="FF003F"/>
        </w:rPr>
        <w:t xml:space="preserve">PONECHÁVANÝCH STÁVAJÍCÍCH </w:t>
      </w:r>
      <w:r w:rsidRPr="00606DA6">
        <w:rPr>
          <w:rFonts w:cs="Arial"/>
          <w:color w:val="FF003F"/>
        </w:rPr>
        <w:t>SLOUPKŮ A VZPĚR VČETNĚ JEJICH HLOUBKOVÉHO ZAPUŠTĚNÍ DO ZÁKLADOVÝCH PATEK</w:t>
      </w:r>
      <w:r w:rsidR="00606DA6" w:rsidRPr="00606DA6">
        <w:rPr>
          <w:rFonts w:cs="Arial"/>
          <w:color w:val="FF003F"/>
        </w:rPr>
        <w:t xml:space="preserve"> PRO NÁSLEDNOU MONTÁŽ PLETIVA.</w:t>
      </w:r>
    </w:p>
    <w:p w:rsidR="00015D4A" w:rsidRPr="00606DA6" w:rsidRDefault="00015D4A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rPr>
          <w:rFonts w:ascii="Times New Roman" w:hAnsi="Times New Roman"/>
        </w:rPr>
      </w:pPr>
    </w:p>
    <w:p w:rsidR="00606DA6" w:rsidRPr="00606DA6" w:rsidRDefault="00606DA6" w:rsidP="00606DA6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606DA6">
        <w:rPr>
          <w:rFonts w:ascii="Times New Roman" w:hAnsi="Times New Roman"/>
        </w:rPr>
        <w:t>V Havířově dne 14. 11. 2023</w:t>
      </w:r>
    </w:p>
    <w:p w:rsidR="00606DA6" w:rsidRPr="00606DA6" w:rsidRDefault="00606DA6" w:rsidP="00606DA6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606DA6">
        <w:rPr>
          <w:rFonts w:ascii="Times New Roman" w:hAnsi="Times New Roman"/>
        </w:rPr>
        <w:t>Vypracoval</w:t>
      </w:r>
    </w:p>
    <w:p w:rsidR="00606DA6" w:rsidRDefault="00606DA6" w:rsidP="00606DA6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rPr>
          <w:rFonts w:ascii="Times New Roman" w:hAnsi="Times New Roman"/>
        </w:rPr>
      </w:pPr>
      <w:r w:rsidRPr="00606DA6">
        <w:rPr>
          <w:rFonts w:ascii="Times New Roman" w:hAnsi="Times New Roman"/>
        </w:rPr>
        <w:t>Matyáš Gryz</w:t>
      </w:r>
    </w:p>
    <w:p w:rsidR="00445DA6" w:rsidRPr="00793865" w:rsidRDefault="00445DA6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  <w:tab w:val="left" w:pos="6385"/>
        </w:tabs>
        <w:jc w:val="both"/>
        <w:rPr>
          <w:rFonts w:ascii="Times New Roman" w:hAnsi="Times New Roman"/>
          <w:highlight w:val="yellow"/>
        </w:rPr>
      </w:pPr>
      <w:r w:rsidRPr="00793865">
        <w:rPr>
          <w:rFonts w:ascii="Times New Roman" w:hAnsi="Times New Roman"/>
          <w:highlight w:val="yellow"/>
        </w:rPr>
        <w:br w:type="page"/>
      </w:r>
    </w:p>
    <w:p w:rsidR="00D60BC3" w:rsidRPr="00793865" w:rsidRDefault="00666F6D" w:rsidP="00672872">
      <w:pPr>
        <w:pStyle w:val="Zkladntext6"/>
        <w:shd w:val="clear" w:color="auto" w:fill="auto"/>
        <w:tabs>
          <w:tab w:val="left" w:pos="851"/>
        </w:tabs>
        <w:spacing w:before="0" w:after="0" w:line="240" w:lineRule="auto"/>
        <w:ind w:right="2140" w:firstLine="0"/>
        <w:jc w:val="both"/>
        <w:rPr>
          <w:rStyle w:val="Zkladntext30"/>
          <w:sz w:val="20"/>
          <w:szCs w:val="20"/>
          <w:highlight w:val="yellow"/>
        </w:rPr>
      </w:pPr>
      <w:r w:rsidRPr="00A026D4">
        <w:rPr>
          <w:rStyle w:val="Zkladntext30"/>
          <w:sz w:val="20"/>
          <w:szCs w:val="20"/>
        </w:rPr>
        <w:lastRenderedPageBreak/>
        <w:t>VLOŽENY 2 OBRÁZKY – ILUSTRATIVNÍ ŘEŠENÍ</w:t>
      </w:r>
    </w:p>
    <w:p w:rsidR="00D60BC3" w:rsidRPr="00A026D4" w:rsidRDefault="00D60BC3" w:rsidP="00672872">
      <w:pPr>
        <w:pStyle w:val="Nadpis1-ernrm"/>
        <w:framePr w:wrap="around" w:x="1419" w:y="1"/>
        <w:jc w:val="both"/>
      </w:pPr>
      <w:r w:rsidRPr="00A026D4">
        <w:t xml:space="preserve"> c. fotodokumentace</w:t>
      </w:r>
    </w:p>
    <w:p w:rsidR="008C17CF" w:rsidRDefault="00DA6B4E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35pt;margin-top:2.2pt;width:439.5pt;height:329.65pt;z-index:251659264;mso-position-horizontal-relative:text;mso-position-vertical-relative:text;mso-width-relative:page;mso-height-relative:page">
            <v:imagedata r:id="rId8" o:title="403410697_901576171463455_2363688431698501431_n"/>
          </v:shape>
        </w:pict>
      </w:r>
    </w:p>
    <w:p w:rsidR="008C17CF" w:rsidRDefault="008C17CF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rPr>
          <w:rFonts w:ascii="Times New Roman" w:hAnsi="Times New Roman"/>
        </w:rPr>
      </w:pPr>
    </w:p>
    <w:p w:rsidR="008C17CF" w:rsidRDefault="008C17CF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rPr>
          <w:rFonts w:ascii="Times New Roman" w:hAnsi="Times New Roman"/>
        </w:rPr>
      </w:pPr>
    </w:p>
    <w:p w:rsidR="008C17CF" w:rsidRDefault="008C17CF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rPr>
          <w:rFonts w:ascii="Times New Roman" w:hAnsi="Times New Roman"/>
        </w:rPr>
      </w:pPr>
    </w:p>
    <w:p w:rsidR="008C17CF" w:rsidRDefault="008C17CF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rPr>
          <w:rFonts w:ascii="Times New Roman" w:hAnsi="Times New Roman"/>
        </w:rPr>
      </w:pPr>
    </w:p>
    <w:p w:rsidR="00D60BC3" w:rsidRPr="00F62366" w:rsidRDefault="00DA6B4E" w:rsidP="00672872">
      <w:pPr>
        <w:tabs>
          <w:tab w:val="clear" w:pos="284"/>
          <w:tab w:val="clear" w:pos="567"/>
          <w:tab w:val="clear" w:pos="851"/>
          <w:tab w:val="clear" w:pos="1134"/>
          <w:tab w:val="clear" w:pos="3402"/>
        </w:tabs>
        <w:jc w:val="both"/>
        <w:rPr>
          <w:rFonts w:ascii="Times New Roman" w:hAnsi="Times New Roman"/>
        </w:rPr>
      </w:pPr>
      <w:r>
        <w:rPr>
          <w:noProof/>
        </w:rPr>
        <w:pict>
          <v:shape id="_x0000_s1029" type="#_x0000_t75" style="position:absolute;left:0;text-align:left;margin-left:85.85pt;margin-top:220.3pt;width:276.45pt;height:368.9pt;z-index:-251655168;mso-position-horizontal-relative:text;mso-position-vertical-relative:text;mso-width-relative:page;mso-height-relative:page">
            <v:imagedata r:id="rId9" o:title="410558555_1108396330572316_8565452120348854020_n"/>
          </v:shape>
        </w:pict>
      </w:r>
    </w:p>
    <w:sectPr w:rsidR="00D60BC3" w:rsidRPr="00F62366" w:rsidSect="00D60BC3">
      <w:headerReference w:type="default" r:id="rId10"/>
      <w:footerReference w:type="default" r:id="rId11"/>
      <w:pgSz w:w="11906" w:h="16838" w:code="9"/>
      <w:pgMar w:top="155" w:right="1418" w:bottom="1135" w:left="1418" w:header="709" w:footer="49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937" w:rsidRDefault="00C12937">
      <w:r>
        <w:separator/>
      </w:r>
    </w:p>
  </w:endnote>
  <w:endnote w:type="continuationSeparator" w:id="0">
    <w:p w:rsidR="00C12937" w:rsidRDefault="00C1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IHAJ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Mat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Zurich XCn BT">
    <w:altName w:val="Franklin Gothic Medium Cond"/>
    <w:panose1 w:val="020B0508030702060204"/>
    <w:charset w:val="00"/>
    <w:family w:val="swiss"/>
    <w:pitch w:val="variable"/>
    <w:sig w:usb0="00000087" w:usb1="00000000" w:usb2="00000000" w:usb3="00000000" w:csb0="0000001B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937" w:rsidRPr="00E65538" w:rsidRDefault="00C12937" w:rsidP="00E65538">
    <w:pPr>
      <w:tabs>
        <w:tab w:val="clear" w:pos="284"/>
        <w:tab w:val="clear" w:pos="567"/>
        <w:tab w:val="clear" w:pos="851"/>
        <w:tab w:val="clear" w:pos="1134"/>
        <w:tab w:val="clear" w:pos="3402"/>
      </w:tabs>
      <w:rPr>
        <w:sz w:val="14"/>
        <w:szCs w:val="14"/>
      </w:rPr>
    </w:pPr>
  </w:p>
  <w:tbl>
    <w:tblPr>
      <w:tblW w:w="9839" w:type="dxa"/>
      <w:tblInd w:w="-176" w:type="dxa"/>
      <w:tblLayout w:type="fixed"/>
      <w:tblLook w:val="0000" w:firstRow="0" w:lastRow="0" w:firstColumn="0" w:lastColumn="0" w:noHBand="0" w:noVBand="0"/>
    </w:tblPr>
    <w:tblGrid>
      <w:gridCol w:w="8046"/>
      <w:gridCol w:w="1793"/>
    </w:tblGrid>
    <w:tr w:rsidR="00C12937" w:rsidRPr="00E65538" w:rsidTr="0084047C">
      <w:trPr>
        <w:cantSplit/>
        <w:trHeight w:val="194"/>
        <w:tblHeader/>
      </w:trPr>
      <w:tc>
        <w:tcPr>
          <w:tcW w:w="8046" w:type="dxa"/>
          <w:vAlign w:val="bottom"/>
        </w:tcPr>
        <w:p w:rsidR="00C12937" w:rsidRPr="00E65538" w:rsidRDefault="00C12937" w:rsidP="00E65538">
          <w:pPr>
            <w:tabs>
              <w:tab w:val="clear" w:pos="284"/>
              <w:tab w:val="clear" w:pos="567"/>
              <w:tab w:val="clear" w:pos="851"/>
              <w:tab w:val="clear" w:pos="1134"/>
              <w:tab w:val="clear" w:pos="3402"/>
            </w:tabs>
            <w:spacing w:line="288" w:lineRule="auto"/>
            <w:ind w:left="-108"/>
            <w:rPr>
              <w:snapToGrid w:val="0"/>
              <w:spacing w:val="40"/>
              <w:sz w:val="14"/>
              <w:szCs w:val="14"/>
            </w:rPr>
          </w:pPr>
          <w:r w:rsidRPr="00E65538">
            <w:rPr>
              <w:snapToGrid w:val="0"/>
              <w:spacing w:val="40"/>
              <w:sz w:val="14"/>
              <w:szCs w:val="14"/>
            </w:rPr>
            <w:t>OPLOCENÍ - ÚZEMNÍ SOUHLAS</w:t>
          </w:r>
        </w:p>
      </w:tc>
      <w:tc>
        <w:tcPr>
          <w:tcW w:w="1793" w:type="dxa"/>
          <w:vAlign w:val="bottom"/>
        </w:tcPr>
        <w:p w:rsidR="00C12937" w:rsidRPr="00E65538" w:rsidRDefault="000115ED" w:rsidP="008426E2">
          <w:pPr>
            <w:tabs>
              <w:tab w:val="clear" w:pos="284"/>
              <w:tab w:val="clear" w:pos="567"/>
              <w:tab w:val="clear" w:pos="851"/>
              <w:tab w:val="clear" w:pos="1134"/>
              <w:tab w:val="clear" w:pos="3402"/>
            </w:tabs>
            <w:spacing w:line="288" w:lineRule="auto"/>
            <w:ind w:left="-108"/>
            <w:rPr>
              <w:snapToGrid w:val="0"/>
              <w:spacing w:val="40"/>
              <w:sz w:val="14"/>
              <w:szCs w:val="14"/>
            </w:rPr>
          </w:pPr>
          <w:r>
            <w:rPr>
              <w:snapToGrid w:val="0"/>
              <w:spacing w:val="40"/>
              <w:sz w:val="14"/>
              <w:szCs w:val="14"/>
            </w:rPr>
            <w:t>14</w:t>
          </w:r>
          <w:r w:rsidR="00C12937" w:rsidRPr="00E65538">
            <w:rPr>
              <w:snapToGrid w:val="0"/>
              <w:spacing w:val="40"/>
              <w:sz w:val="14"/>
              <w:szCs w:val="14"/>
            </w:rPr>
            <w:t xml:space="preserve">. </w:t>
          </w:r>
          <w:r w:rsidR="008426E2">
            <w:rPr>
              <w:snapToGrid w:val="0"/>
              <w:spacing w:val="40"/>
              <w:sz w:val="14"/>
              <w:szCs w:val="14"/>
            </w:rPr>
            <w:t>11</w:t>
          </w:r>
          <w:r>
            <w:rPr>
              <w:snapToGrid w:val="0"/>
              <w:spacing w:val="40"/>
              <w:sz w:val="14"/>
              <w:szCs w:val="14"/>
            </w:rPr>
            <w:t>. 2023</w:t>
          </w:r>
        </w:p>
      </w:tc>
    </w:tr>
    <w:tr w:rsidR="00C12937" w:rsidRPr="00E65538" w:rsidTr="0084047C">
      <w:trPr>
        <w:cantSplit/>
        <w:trHeight w:val="220"/>
      </w:trPr>
      <w:tc>
        <w:tcPr>
          <w:tcW w:w="8046" w:type="dxa"/>
          <w:tcBorders>
            <w:top w:val="single" w:sz="4" w:space="0" w:color="auto"/>
          </w:tcBorders>
          <w:vAlign w:val="center"/>
        </w:tcPr>
        <w:p w:rsidR="00C12937" w:rsidRPr="00E65538" w:rsidRDefault="00C12937" w:rsidP="00E65538">
          <w:pPr>
            <w:tabs>
              <w:tab w:val="clear" w:pos="284"/>
              <w:tab w:val="clear" w:pos="567"/>
              <w:tab w:val="clear" w:pos="851"/>
              <w:tab w:val="clear" w:pos="1134"/>
              <w:tab w:val="clear" w:pos="3402"/>
            </w:tabs>
            <w:spacing w:line="288" w:lineRule="auto"/>
            <w:ind w:left="-108"/>
            <w:rPr>
              <w:noProof/>
              <w:snapToGrid w:val="0"/>
              <w:spacing w:val="40"/>
              <w:sz w:val="14"/>
              <w:szCs w:val="14"/>
            </w:rPr>
          </w:pPr>
          <w:r w:rsidRPr="00E65538">
            <w:rPr>
              <w:noProof/>
              <w:snapToGrid w:val="0"/>
              <w:spacing w:val="40"/>
              <w:sz w:val="14"/>
              <w:szCs w:val="14"/>
            </w:rPr>
            <w:fldChar w:fldCharType="begin"/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instrText xml:space="preserve"> FILENAME </w:instrText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fldChar w:fldCharType="separate"/>
          </w:r>
          <w:r w:rsidR="00DA6B4E">
            <w:rPr>
              <w:noProof/>
              <w:snapToGrid w:val="0"/>
              <w:spacing w:val="40"/>
              <w:sz w:val="14"/>
              <w:szCs w:val="14"/>
            </w:rPr>
            <w:t>SSRZ_OPLOCENÍ_ZJEDNODUŠENÝ TECHNICKÝ POPIS_F</w:t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fldChar w:fldCharType="end"/>
          </w:r>
        </w:p>
      </w:tc>
      <w:tc>
        <w:tcPr>
          <w:tcW w:w="1793" w:type="dxa"/>
          <w:tcBorders>
            <w:top w:val="single" w:sz="4" w:space="0" w:color="auto"/>
          </w:tcBorders>
          <w:vAlign w:val="center"/>
        </w:tcPr>
        <w:p w:rsidR="00C12937" w:rsidRPr="00E65538" w:rsidRDefault="00C12937" w:rsidP="00E65538">
          <w:pPr>
            <w:tabs>
              <w:tab w:val="clear" w:pos="284"/>
              <w:tab w:val="clear" w:pos="567"/>
              <w:tab w:val="clear" w:pos="851"/>
              <w:tab w:val="clear" w:pos="1134"/>
              <w:tab w:val="clear" w:pos="3402"/>
            </w:tabs>
            <w:spacing w:line="288" w:lineRule="auto"/>
            <w:ind w:left="-108"/>
            <w:rPr>
              <w:noProof/>
              <w:snapToGrid w:val="0"/>
              <w:spacing w:val="40"/>
              <w:sz w:val="14"/>
              <w:szCs w:val="14"/>
            </w:rPr>
          </w:pPr>
          <w:r w:rsidRPr="00E65538">
            <w:rPr>
              <w:noProof/>
              <w:snapToGrid w:val="0"/>
              <w:spacing w:val="40"/>
              <w:sz w:val="14"/>
              <w:szCs w:val="14"/>
            </w:rPr>
            <w:fldChar w:fldCharType="begin"/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instrText>PAGE</w:instrText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fldChar w:fldCharType="separate"/>
          </w:r>
          <w:r w:rsidR="00DA6B4E">
            <w:rPr>
              <w:noProof/>
              <w:snapToGrid w:val="0"/>
              <w:spacing w:val="40"/>
              <w:sz w:val="14"/>
              <w:szCs w:val="14"/>
            </w:rPr>
            <w:t>6</w:t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fldChar w:fldCharType="end"/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t>/</w:t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fldChar w:fldCharType="begin"/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instrText>NUMPAGES</w:instrText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fldChar w:fldCharType="separate"/>
          </w:r>
          <w:r w:rsidR="00DA6B4E">
            <w:rPr>
              <w:noProof/>
              <w:snapToGrid w:val="0"/>
              <w:spacing w:val="40"/>
              <w:sz w:val="14"/>
              <w:szCs w:val="14"/>
            </w:rPr>
            <w:t>7</w:t>
          </w:r>
          <w:r w:rsidRPr="00E65538">
            <w:rPr>
              <w:noProof/>
              <w:snapToGrid w:val="0"/>
              <w:spacing w:val="40"/>
              <w:sz w:val="14"/>
              <w:szCs w:val="14"/>
            </w:rPr>
            <w:fldChar w:fldCharType="end"/>
          </w:r>
        </w:p>
      </w:tc>
    </w:tr>
  </w:tbl>
  <w:p w:rsidR="003E1BFE" w:rsidRDefault="003E1B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937" w:rsidRDefault="00C12937">
      <w:r>
        <w:separator/>
      </w:r>
    </w:p>
  </w:footnote>
  <w:footnote w:type="continuationSeparator" w:id="0">
    <w:p w:rsidR="00C12937" w:rsidRDefault="00C12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2" w:type="dxa"/>
      <w:tblInd w:w="-318" w:type="dxa"/>
      <w:tblLayout w:type="fixed"/>
      <w:tblLook w:val="04A0" w:firstRow="1" w:lastRow="0" w:firstColumn="1" w:lastColumn="0" w:noHBand="0" w:noVBand="1"/>
    </w:tblPr>
    <w:tblGrid>
      <w:gridCol w:w="1560"/>
      <w:gridCol w:w="8222"/>
    </w:tblGrid>
    <w:tr w:rsidR="00C12937" w:rsidRPr="00774C15" w:rsidTr="00E65538">
      <w:trPr>
        <w:trHeight w:val="415"/>
      </w:trPr>
      <w:tc>
        <w:tcPr>
          <w:tcW w:w="1560" w:type="dxa"/>
          <w:tcBorders>
            <w:bottom w:val="single" w:sz="4" w:space="0" w:color="auto"/>
          </w:tcBorders>
        </w:tcPr>
        <w:p w:rsidR="00C12937" w:rsidRPr="00774C15" w:rsidRDefault="00C12937" w:rsidP="00E65538">
          <w:pPr>
            <w:spacing w:line="264" w:lineRule="auto"/>
            <w:rPr>
              <w:rFonts w:ascii="Zurich XCn BT" w:hAnsi="Zurich XCn BT"/>
              <w:b/>
              <w:caps/>
              <w:spacing w:val="2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92A0505" wp14:editId="5C0F8494">
                <wp:extent cx="853440" cy="385928"/>
                <wp:effectExtent l="19050" t="0" r="3810" b="0"/>
                <wp:docPr id="9" name="obrázek 1" descr="BOLKOVI_UR_C Model 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OLKOVI_UR_C Model 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385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2" w:type="dxa"/>
          <w:tcBorders>
            <w:bottom w:val="single" w:sz="4" w:space="0" w:color="auto"/>
          </w:tcBorders>
        </w:tcPr>
        <w:p w:rsidR="00C12937" w:rsidRPr="0077562C" w:rsidRDefault="00C12937" w:rsidP="00E65538">
          <w:pPr>
            <w:spacing w:line="264" w:lineRule="auto"/>
            <w:rPr>
              <w:rFonts w:cs="Arial"/>
              <w:b/>
              <w:caps/>
              <w:spacing w:val="20"/>
            </w:rPr>
          </w:pPr>
          <w:r w:rsidRPr="0077562C">
            <w:rPr>
              <w:rFonts w:cs="Arial"/>
              <w:b/>
              <w:caps/>
              <w:spacing w:val="20"/>
            </w:rPr>
            <w:t>PROJEKCE KRUPIČKA s.r.o.</w:t>
          </w:r>
        </w:p>
        <w:p w:rsidR="00C12937" w:rsidRPr="0077562C" w:rsidRDefault="00C12937" w:rsidP="00E65538">
          <w:pPr>
            <w:rPr>
              <w:caps/>
              <w:spacing w:val="18"/>
              <w:sz w:val="14"/>
              <w:szCs w:val="14"/>
            </w:rPr>
          </w:pPr>
          <w:r w:rsidRPr="0077562C">
            <w:rPr>
              <w:spacing w:val="18"/>
              <w:sz w:val="14"/>
              <w:szCs w:val="14"/>
            </w:rPr>
            <w:t>DLOUHÁ TŘÍDA 1226</w:t>
          </w:r>
          <w:r>
            <w:rPr>
              <w:spacing w:val="18"/>
              <w:sz w:val="14"/>
              <w:szCs w:val="14"/>
            </w:rPr>
            <w:t>/44a, CZ-736 01, HAVÍŘOV-PODLESÍ, IČ: 04563077, ČÚ: 4148015389/0800</w:t>
          </w:r>
        </w:p>
        <w:p w:rsidR="00C12937" w:rsidRPr="0077562C" w:rsidRDefault="00C12937" w:rsidP="00E65538">
          <w:pPr>
            <w:rPr>
              <w:rFonts w:ascii="Arial CE" w:eastAsiaTheme="minorEastAsia" w:hAnsi="Arial CE" w:cs="Arial CE"/>
              <w:noProof/>
              <w:sz w:val="14"/>
              <w:szCs w:val="14"/>
            </w:rPr>
          </w:pPr>
          <w:r w:rsidRPr="0077562C">
            <w:rPr>
              <w:caps/>
              <w:spacing w:val="18"/>
              <w:sz w:val="14"/>
              <w:szCs w:val="14"/>
            </w:rPr>
            <w:t xml:space="preserve">EMAIL: </w:t>
          </w:r>
          <w:hyperlink r:id="rId2" w:history="1">
            <w:r w:rsidRPr="0077562C">
              <w:rPr>
                <w:rStyle w:val="Hypertextovodkaz"/>
                <w:rFonts w:ascii="Arial CE" w:eastAsiaTheme="minorEastAsia" w:hAnsi="Arial CE" w:cs="Arial CE"/>
                <w:noProof/>
                <w:sz w:val="14"/>
                <w:szCs w:val="14"/>
              </w:rPr>
              <w:t>kontakt@projekcekrupicka.cz</w:t>
            </w:r>
          </w:hyperlink>
          <w:r w:rsidRPr="0077562C">
            <w:rPr>
              <w:rFonts w:ascii="Arial CE" w:eastAsiaTheme="minorEastAsia" w:hAnsi="Arial CE" w:cs="Arial CE"/>
              <w:noProof/>
              <w:sz w:val="14"/>
              <w:szCs w:val="14"/>
            </w:rPr>
            <w:t>,</w:t>
          </w:r>
          <w:r w:rsidRPr="0077562C">
            <w:rPr>
              <w:caps/>
              <w:spacing w:val="18"/>
              <w:sz w:val="14"/>
              <w:szCs w:val="14"/>
            </w:rPr>
            <w:t xml:space="preserve"> wEb: </w:t>
          </w:r>
          <w:r w:rsidRPr="0077562C">
            <w:rPr>
              <w:rFonts w:ascii="Arial CE" w:eastAsiaTheme="minorEastAsia" w:hAnsi="Arial CE" w:cs="Arial CE"/>
              <w:noProof/>
              <w:sz w:val="14"/>
              <w:szCs w:val="14"/>
            </w:rPr>
            <w:t xml:space="preserve"> </w:t>
          </w:r>
          <w:hyperlink r:id="rId3" w:history="1">
            <w:r w:rsidRPr="0077562C">
              <w:rPr>
                <w:rStyle w:val="Hypertextovodkaz"/>
                <w:rFonts w:ascii="Arial CE" w:eastAsiaTheme="minorEastAsia" w:hAnsi="Arial CE" w:cs="Arial CE"/>
                <w:noProof/>
                <w:sz w:val="14"/>
                <w:szCs w:val="14"/>
              </w:rPr>
              <w:t>www.projekcekrupicka.cz</w:t>
            </w:r>
          </w:hyperlink>
          <w:r w:rsidRPr="0077562C">
            <w:rPr>
              <w:rFonts w:ascii="Arial CE" w:eastAsiaTheme="minorEastAsia" w:hAnsi="Arial CE" w:cs="Arial CE"/>
              <w:noProof/>
              <w:sz w:val="14"/>
              <w:szCs w:val="14"/>
            </w:rPr>
            <w:t xml:space="preserve"> </w:t>
          </w:r>
          <w:r w:rsidRPr="0077562C">
            <w:rPr>
              <w:caps/>
              <w:spacing w:val="18"/>
              <w:sz w:val="14"/>
              <w:szCs w:val="14"/>
            </w:rPr>
            <w:t>, MOBIL: +420 723 510 755</w:t>
          </w:r>
        </w:p>
      </w:tc>
    </w:tr>
  </w:tbl>
  <w:p w:rsidR="00C12937" w:rsidRPr="00E65538" w:rsidRDefault="00C12937" w:rsidP="00E65538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B37C5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1" w15:restartNumberingAfterBreak="0">
    <w:nsid w:val="0266212A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2" w15:restartNumberingAfterBreak="0">
    <w:nsid w:val="028714F9"/>
    <w:multiLevelType w:val="multilevel"/>
    <w:tmpl w:val="0268B90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6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BBF4BE8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4" w15:restartNumberingAfterBreak="0">
    <w:nsid w:val="0C8A36AE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5" w15:restartNumberingAfterBreak="0">
    <w:nsid w:val="0EE10392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6" w15:restartNumberingAfterBreak="0">
    <w:nsid w:val="129D35AF"/>
    <w:multiLevelType w:val="multilevel"/>
    <w:tmpl w:val="46442956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 w15:restartNumberingAfterBreak="0">
    <w:nsid w:val="16836291"/>
    <w:multiLevelType w:val="multilevel"/>
    <w:tmpl w:val="0268B90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6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189120E2"/>
    <w:multiLevelType w:val="multilevel"/>
    <w:tmpl w:val="D33C462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 w15:restartNumberingAfterBreak="0">
    <w:nsid w:val="1CF928A8"/>
    <w:multiLevelType w:val="multilevel"/>
    <w:tmpl w:val="1E38C4D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724F0E"/>
    <w:multiLevelType w:val="hybridMultilevel"/>
    <w:tmpl w:val="D766E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94D5A"/>
    <w:multiLevelType w:val="hybridMultilevel"/>
    <w:tmpl w:val="EFE8481C"/>
    <w:lvl w:ilvl="0" w:tplc="75A4BA1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49300862">
      <w:start w:val="2"/>
      <w:numFmt w:val="decimal"/>
      <w:lvlText w:val="%2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2" w15:restartNumberingAfterBreak="0">
    <w:nsid w:val="268F7572"/>
    <w:multiLevelType w:val="multilevel"/>
    <w:tmpl w:val="0268B90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6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286D2276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14" w15:restartNumberingAfterBreak="0">
    <w:nsid w:val="2B5D3FB2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15" w15:restartNumberingAfterBreak="0">
    <w:nsid w:val="2E6877C0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16" w15:restartNumberingAfterBreak="0">
    <w:nsid w:val="30B55768"/>
    <w:multiLevelType w:val="hybridMultilevel"/>
    <w:tmpl w:val="D4729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B137C"/>
    <w:multiLevelType w:val="multilevel"/>
    <w:tmpl w:val="6B58767C"/>
    <w:lvl w:ilvl="0">
      <w:start w:val="733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434B28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19" w15:restartNumberingAfterBreak="0">
    <w:nsid w:val="3C833DC9"/>
    <w:multiLevelType w:val="hybridMultilevel"/>
    <w:tmpl w:val="186A1B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E2B87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21" w15:restartNumberingAfterBreak="0">
    <w:nsid w:val="41326F30"/>
    <w:multiLevelType w:val="multilevel"/>
    <w:tmpl w:val="0898346A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2" w15:restartNumberingAfterBreak="0">
    <w:nsid w:val="42F44679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23" w15:restartNumberingAfterBreak="0">
    <w:nsid w:val="458840FE"/>
    <w:multiLevelType w:val="multilevel"/>
    <w:tmpl w:val="31667C98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4" w15:restartNumberingAfterBreak="0">
    <w:nsid w:val="465E4094"/>
    <w:multiLevelType w:val="hybridMultilevel"/>
    <w:tmpl w:val="D766E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34615"/>
    <w:multiLevelType w:val="multilevel"/>
    <w:tmpl w:val="B3844E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BE548C"/>
    <w:multiLevelType w:val="multilevel"/>
    <w:tmpl w:val="B3844E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7C55E1"/>
    <w:multiLevelType w:val="multilevel"/>
    <w:tmpl w:val="31667C98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8" w15:restartNumberingAfterBreak="0">
    <w:nsid w:val="52B65F9B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29" w15:restartNumberingAfterBreak="0">
    <w:nsid w:val="53AA5C37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30" w15:restartNumberingAfterBreak="0">
    <w:nsid w:val="569A1C93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31" w15:restartNumberingAfterBreak="0">
    <w:nsid w:val="571765E0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32" w15:restartNumberingAfterBreak="0">
    <w:nsid w:val="588B272C"/>
    <w:multiLevelType w:val="multilevel"/>
    <w:tmpl w:val="0268B90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6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 w15:restartNumberingAfterBreak="0">
    <w:nsid w:val="5F034996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34" w15:restartNumberingAfterBreak="0">
    <w:nsid w:val="5FCE1C81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35" w15:restartNumberingAfterBreak="0">
    <w:nsid w:val="632B45CC"/>
    <w:multiLevelType w:val="hybridMultilevel"/>
    <w:tmpl w:val="D766E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64012E"/>
    <w:multiLevelType w:val="multilevel"/>
    <w:tmpl w:val="F87E8D5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00"/>
      <w:numFmt w:val="upperRoman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7" w15:restartNumberingAfterBreak="0">
    <w:nsid w:val="67D46B54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38" w15:restartNumberingAfterBreak="0">
    <w:nsid w:val="69152717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39" w15:restartNumberingAfterBreak="0">
    <w:nsid w:val="6AAF1A1F"/>
    <w:multiLevelType w:val="multilevel"/>
    <w:tmpl w:val="6274567E"/>
    <w:lvl w:ilvl="0">
      <w:start w:val="1"/>
      <w:numFmt w:val="lowerLetter"/>
      <w:pStyle w:val="Textodstavce"/>
      <w:lvlText w:val="%1)"/>
      <w:lvlJc w:val="left"/>
      <w:pPr>
        <w:tabs>
          <w:tab w:val="num" w:pos="502"/>
        </w:tabs>
        <w:ind w:left="-283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142"/>
        </w:tabs>
        <w:ind w:left="142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568"/>
        </w:tabs>
        <w:ind w:left="568" w:hanging="426"/>
      </w:pPr>
    </w:lvl>
    <w:lvl w:ilvl="3">
      <w:start w:val="1"/>
      <w:numFmt w:val="decimal"/>
      <w:lvlText w:val="(%4)"/>
      <w:lvlJc w:val="left"/>
      <w:pPr>
        <w:tabs>
          <w:tab w:val="num" w:pos="1157"/>
        </w:tabs>
        <w:ind w:left="1157" w:hanging="360"/>
      </w:pPr>
    </w:lvl>
    <w:lvl w:ilvl="4">
      <w:start w:val="1"/>
      <w:numFmt w:val="lowerLetter"/>
      <w:lvlText w:val="(%5)"/>
      <w:lvlJc w:val="left"/>
      <w:pPr>
        <w:tabs>
          <w:tab w:val="num" w:pos="1517"/>
        </w:tabs>
        <w:ind w:left="151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1877" w:hanging="360"/>
      </w:pPr>
    </w:lvl>
    <w:lvl w:ilvl="6">
      <w:start w:val="1"/>
      <w:numFmt w:val="decimal"/>
      <w:lvlText w:val="%7."/>
      <w:lvlJc w:val="left"/>
      <w:pPr>
        <w:tabs>
          <w:tab w:val="num" w:pos="2237"/>
        </w:tabs>
        <w:ind w:left="2237" w:hanging="360"/>
      </w:pPr>
    </w:lvl>
    <w:lvl w:ilvl="7">
      <w:start w:val="1"/>
      <w:numFmt w:val="lowerLetter"/>
      <w:lvlText w:val="%8."/>
      <w:lvlJc w:val="left"/>
      <w:pPr>
        <w:tabs>
          <w:tab w:val="num" w:pos="2597"/>
        </w:tabs>
        <w:ind w:left="259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2957" w:hanging="360"/>
      </w:pPr>
    </w:lvl>
  </w:abstractNum>
  <w:abstractNum w:abstractNumId="40" w15:restartNumberingAfterBreak="0">
    <w:nsid w:val="6FE03038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41" w15:restartNumberingAfterBreak="0">
    <w:nsid w:val="72F44A6E"/>
    <w:multiLevelType w:val="multilevel"/>
    <w:tmpl w:val="0898346A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2" w15:restartNumberingAfterBreak="0">
    <w:nsid w:val="74DA10F2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43" w15:restartNumberingAfterBreak="0">
    <w:nsid w:val="75200E0C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44" w15:restartNumberingAfterBreak="0">
    <w:nsid w:val="772D591D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45" w15:restartNumberingAfterBreak="0">
    <w:nsid w:val="79503AA0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46" w15:restartNumberingAfterBreak="0">
    <w:nsid w:val="7B5844BE"/>
    <w:multiLevelType w:val="multilevel"/>
    <w:tmpl w:val="F96E94C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D690032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</w:abstractNum>
  <w:abstractNum w:abstractNumId="48" w15:restartNumberingAfterBreak="0">
    <w:nsid w:val="7F885791"/>
    <w:multiLevelType w:val="multilevel"/>
    <w:tmpl w:val="76BA22A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9"/>
  </w:num>
  <w:num w:numId="2">
    <w:abstractNumId w:val="37"/>
  </w:num>
  <w:num w:numId="3">
    <w:abstractNumId w:val="30"/>
  </w:num>
  <w:num w:numId="4">
    <w:abstractNumId w:val="45"/>
  </w:num>
  <w:num w:numId="5">
    <w:abstractNumId w:val="44"/>
  </w:num>
  <w:num w:numId="6">
    <w:abstractNumId w:val="43"/>
  </w:num>
  <w:num w:numId="7">
    <w:abstractNumId w:val="40"/>
  </w:num>
  <w:num w:numId="8">
    <w:abstractNumId w:val="0"/>
  </w:num>
  <w:num w:numId="9">
    <w:abstractNumId w:val="14"/>
  </w:num>
  <w:num w:numId="10">
    <w:abstractNumId w:val="38"/>
  </w:num>
  <w:num w:numId="11">
    <w:abstractNumId w:val="29"/>
  </w:num>
  <w:num w:numId="12">
    <w:abstractNumId w:val="1"/>
  </w:num>
  <w:num w:numId="13">
    <w:abstractNumId w:val="5"/>
  </w:num>
  <w:num w:numId="14">
    <w:abstractNumId w:val="34"/>
  </w:num>
  <w:num w:numId="15">
    <w:abstractNumId w:val="31"/>
  </w:num>
  <w:num w:numId="16">
    <w:abstractNumId w:val="33"/>
  </w:num>
  <w:num w:numId="17">
    <w:abstractNumId w:val="28"/>
  </w:num>
  <w:num w:numId="18">
    <w:abstractNumId w:val="42"/>
  </w:num>
  <w:num w:numId="19">
    <w:abstractNumId w:val="13"/>
  </w:num>
  <w:num w:numId="20">
    <w:abstractNumId w:val="4"/>
  </w:num>
  <w:num w:numId="21">
    <w:abstractNumId w:val="47"/>
  </w:num>
  <w:num w:numId="22">
    <w:abstractNumId w:val="18"/>
  </w:num>
  <w:num w:numId="23">
    <w:abstractNumId w:val="3"/>
  </w:num>
  <w:num w:numId="24">
    <w:abstractNumId w:val="25"/>
  </w:num>
  <w:num w:numId="25">
    <w:abstractNumId w:val="48"/>
  </w:num>
  <w:num w:numId="26">
    <w:abstractNumId w:val="41"/>
  </w:num>
  <w:num w:numId="27">
    <w:abstractNumId w:val="8"/>
  </w:num>
  <w:num w:numId="28">
    <w:abstractNumId w:val="6"/>
  </w:num>
  <w:num w:numId="29">
    <w:abstractNumId w:val="9"/>
  </w:num>
  <w:num w:numId="30">
    <w:abstractNumId w:val="20"/>
  </w:num>
  <w:num w:numId="31">
    <w:abstractNumId w:val="23"/>
  </w:num>
  <w:num w:numId="32">
    <w:abstractNumId w:val="27"/>
  </w:num>
  <w:num w:numId="33">
    <w:abstractNumId w:val="35"/>
  </w:num>
  <w:num w:numId="34">
    <w:abstractNumId w:val="10"/>
  </w:num>
  <w:num w:numId="35">
    <w:abstractNumId w:val="24"/>
  </w:num>
  <w:num w:numId="36">
    <w:abstractNumId w:val="15"/>
  </w:num>
  <w:num w:numId="37">
    <w:abstractNumId w:val="22"/>
  </w:num>
  <w:num w:numId="38">
    <w:abstractNumId w:val="36"/>
  </w:num>
  <w:num w:numId="39">
    <w:abstractNumId w:val="26"/>
  </w:num>
  <w:num w:numId="40">
    <w:abstractNumId w:val="21"/>
  </w:num>
  <w:num w:numId="4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11"/>
  </w:num>
  <w:num w:numId="44">
    <w:abstractNumId w:val="12"/>
  </w:num>
  <w:num w:numId="45">
    <w:abstractNumId w:val="2"/>
  </w:num>
  <w:num w:numId="46">
    <w:abstractNumId w:val="7"/>
  </w:num>
  <w:num w:numId="47">
    <w:abstractNumId w:val="17"/>
  </w:num>
  <w:num w:numId="48">
    <w:abstractNumId w:val="46"/>
  </w:num>
  <w:num w:numId="49">
    <w:abstractNumId w:val="16"/>
  </w:num>
  <w:num w:numId="50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361"/>
    <w:rsid w:val="000115ED"/>
    <w:rsid w:val="0001173D"/>
    <w:rsid w:val="00015128"/>
    <w:rsid w:val="00015B45"/>
    <w:rsid w:val="00015D4A"/>
    <w:rsid w:val="0002587A"/>
    <w:rsid w:val="00026F92"/>
    <w:rsid w:val="000355CF"/>
    <w:rsid w:val="00036472"/>
    <w:rsid w:val="0004408F"/>
    <w:rsid w:val="000543C9"/>
    <w:rsid w:val="00055DB8"/>
    <w:rsid w:val="0006250C"/>
    <w:rsid w:val="00062D37"/>
    <w:rsid w:val="00063226"/>
    <w:rsid w:val="00063579"/>
    <w:rsid w:val="00064899"/>
    <w:rsid w:val="00065785"/>
    <w:rsid w:val="000746FE"/>
    <w:rsid w:val="00075AB6"/>
    <w:rsid w:val="0007753A"/>
    <w:rsid w:val="00080123"/>
    <w:rsid w:val="0008093D"/>
    <w:rsid w:val="00082154"/>
    <w:rsid w:val="00086D56"/>
    <w:rsid w:val="00087845"/>
    <w:rsid w:val="0009175C"/>
    <w:rsid w:val="0009490F"/>
    <w:rsid w:val="00094E1B"/>
    <w:rsid w:val="000962D3"/>
    <w:rsid w:val="000A2F00"/>
    <w:rsid w:val="000A4150"/>
    <w:rsid w:val="000B4446"/>
    <w:rsid w:val="000B515B"/>
    <w:rsid w:val="000B52A0"/>
    <w:rsid w:val="000C5E28"/>
    <w:rsid w:val="000D1427"/>
    <w:rsid w:val="000D3658"/>
    <w:rsid w:val="000D3845"/>
    <w:rsid w:val="000D53F5"/>
    <w:rsid w:val="000D7149"/>
    <w:rsid w:val="000E2E44"/>
    <w:rsid w:val="000E7683"/>
    <w:rsid w:val="000F1615"/>
    <w:rsid w:val="000F6DCD"/>
    <w:rsid w:val="000F7BA7"/>
    <w:rsid w:val="00100527"/>
    <w:rsid w:val="00100EE9"/>
    <w:rsid w:val="001023F4"/>
    <w:rsid w:val="00103035"/>
    <w:rsid w:val="001100AC"/>
    <w:rsid w:val="00114477"/>
    <w:rsid w:val="0012105C"/>
    <w:rsid w:val="0013369B"/>
    <w:rsid w:val="00142140"/>
    <w:rsid w:val="00143355"/>
    <w:rsid w:val="00144D2A"/>
    <w:rsid w:val="00151EE0"/>
    <w:rsid w:val="0015437F"/>
    <w:rsid w:val="00156543"/>
    <w:rsid w:val="001728F4"/>
    <w:rsid w:val="0017405E"/>
    <w:rsid w:val="001745BF"/>
    <w:rsid w:val="00175F9C"/>
    <w:rsid w:val="001841EC"/>
    <w:rsid w:val="00185CE9"/>
    <w:rsid w:val="001862AF"/>
    <w:rsid w:val="00193992"/>
    <w:rsid w:val="001951B0"/>
    <w:rsid w:val="001A1F57"/>
    <w:rsid w:val="001A6C33"/>
    <w:rsid w:val="001B1581"/>
    <w:rsid w:val="001B33E0"/>
    <w:rsid w:val="001B4626"/>
    <w:rsid w:val="001B4ED8"/>
    <w:rsid w:val="001B52B8"/>
    <w:rsid w:val="001B58AE"/>
    <w:rsid w:val="001B70E9"/>
    <w:rsid w:val="001C1B97"/>
    <w:rsid w:val="001C1BB2"/>
    <w:rsid w:val="001D090D"/>
    <w:rsid w:val="001D33B7"/>
    <w:rsid w:val="001E1999"/>
    <w:rsid w:val="001E1C74"/>
    <w:rsid w:val="001E4626"/>
    <w:rsid w:val="001E62A6"/>
    <w:rsid w:val="001E7FB3"/>
    <w:rsid w:val="001F7B94"/>
    <w:rsid w:val="00201643"/>
    <w:rsid w:val="00205C26"/>
    <w:rsid w:val="00217815"/>
    <w:rsid w:val="00217B7A"/>
    <w:rsid w:val="0022108E"/>
    <w:rsid w:val="00221AC9"/>
    <w:rsid w:val="00221D93"/>
    <w:rsid w:val="002229DD"/>
    <w:rsid w:val="0022735C"/>
    <w:rsid w:val="00231384"/>
    <w:rsid w:val="00233687"/>
    <w:rsid w:val="00234A95"/>
    <w:rsid w:val="0024315D"/>
    <w:rsid w:val="00244502"/>
    <w:rsid w:val="002523B0"/>
    <w:rsid w:val="0025463B"/>
    <w:rsid w:val="00255C6D"/>
    <w:rsid w:val="00257BAB"/>
    <w:rsid w:val="00261313"/>
    <w:rsid w:val="00263382"/>
    <w:rsid w:val="00266986"/>
    <w:rsid w:val="00273C0A"/>
    <w:rsid w:val="00280C0B"/>
    <w:rsid w:val="002816B1"/>
    <w:rsid w:val="00285121"/>
    <w:rsid w:val="002868D5"/>
    <w:rsid w:val="00292C2C"/>
    <w:rsid w:val="00292F8B"/>
    <w:rsid w:val="002A22CC"/>
    <w:rsid w:val="002B120C"/>
    <w:rsid w:val="002B47F4"/>
    <w:rsid w:val="002B5C52"/>
    <w:rsid w:val="002C4D4E"/>
    <w:rsid w:val="002C7E7E"/>
    <w:rsid w:val="002D0BE0"/>
    <w:rsid w:val="002D6CA5"/>
    <w:rsid w:val="002E3D49"/>
    <w:rsid w:val="002E456C"/>
    <w:rsid w:val="002E573A"/>
    <w:rsid w:val="002E7AB8"/>
    <w:rsid w:val="002F081C"/>
    <w:rsid w:val="002F73D7"/>
    <w:rsid w:val="003031BF"/>
    <w:rsid w:val="00311D78"/>
    <w:rsid w:val="00316333"/>
    <w:rsid w:val="003173D2"/>
    <w:rsid w:val="00323124"/>
    <w:rsid w:val="0032710B"/>
    <w:rsid w:val="00327B40"/>
    <w:rsid w:val="0033062B"/>
    <w:rsid w:val="00332451"/>
    <w:rsid w:val="00335A9A"/>
    <w:rsid w:val="0033783C"/>
    <w:rsid w:val="003408AF"/>
    <w:rsid w:val="00352017"/>
    <w:rsid w:val="0035520D"/>
    <w:rsid w:val="00355FA7"/>
    <w:rsid w:val="0035798A"/>
    <w:rsid w:val="00360418"/>
    <w:rsid w:val="003629DB"/>
    <w:rsid w:val="003648DC"/>
    <w:rsid w:val="00373CDF"/>
    <w:rsid w:val="00374A40"/>
    <w:rsid w:val="003803F4"/>
    <w:rsid w:val="00382219"/>
    <w:rsid w:val="0039234A"/>
    <w:rsid w:val="003A09C3"/>
    <w:rsid w:val="003C14F5"/>
    <w:rsid w:val="003C68C0"/>
    <w:rsid w:val="003C6D8D"/>
    <w:rsid w:val="003E1BFE"/>
    <w:rsid w:val="003E4681"/>
    <w:rsid w:val="003F766C"/>
    <w:rsid w:val="00410BF1"/>
    <w:rsid w:val="0041498B"/>
    <w:rsid w:val="00420EA1"/>
    <w:rsid w:val="00421BE8"/>
    <w:rsid w:val="00422779"/>
    <w:rsid w:val="004257EC"/>
    <w:rsid w:val="0042794A"/>
    <w:rsid w:val="004328A8"/>
    <w:rsid w:val="004338A0"/>
    <w:rsid w:val="00435D7C"/>
    <w:rsid w:val="0043623B"/>
    <w:rsid w:val="004420E6"/>
    <w:rsid w:val="0044348A"/>
    <w:rsid w:val="00444108"/>
    <w:rsid w:val="0044468E"/>
    <w:rsid w:val="00445DA6"/>
    <w:rsid w:val="00452BD8"/>
    <w:rsid w:val="00453E22"/>
    <w:rsid w:val="004550CE"/>
    <w:rsid w:val="00461D91"/>
    <w:rsid w:val="004658BB"/>
    <w:rsid w:val="00466C21"/>
    <w:rsid w:val="00466D4D"/>
    <w:rsid w:val="004670A7"/>
    <w:rsid w:val="00467D15"/>
    <w:rsid w:val="00470683"/>
    <w:rsid w:val="00472423"/>
    <w:rsid w:val="00474642"/>
    <w:rsid w:val="0048528C"/>
    <w:rsid w:val="00486D27"/>
    <w:rsid w:val="00491E87"/>
    <w:rsid w:val="004A228B"/>
    <w:rsid w:val="004D43F8"/>
    <w:rsid w:val="004D4715"/>
    <w:rsid w:val="004D4CFA"/>
    <w:rsid w:val="004D6E14"/>
    <w:rsid w:val="004D7EE5"/>
    <w:rsid w:val="004E048D"/>
    <w:rsid w:val="004E6C42"/>
    <w:rsid w:val="004E7CEE"/>
    <w:rsid w:val="004F1AEF"/>
    <w:rsid w:val="004F4055"/>
    <w:rsid w:val="004F7276"/>
    <w:rsid w:val="00501AF0"/>
    <w:rsid w:val="00503674"/>
    <w:rsid w:val="00507D58"/>
    <w:rsid w:val="00511EAB"/>
    <w:rsid w:val="0051213D"/>
    <w:rsid w:val="0051502F"/>
    <w:rsid w:val="00517020"/>
    <w:rsid w:val="005213F3"/>
    <w:rsid w:val="005262A6"/>
    <w:rsid w:val="00533350"/>
    <w:rsid w:val="00543251"/>
    <w:rsid w:val="0054668A"/>
    <w:rsid w:val="0054709D"/>
    <w:rsid w:val="00547884"/>
    <w:rsid w:val="0054798A"/>
    <w:rsid w:val="00553A8D"/>
    <w:rsid w:val="00555F94"/>
    <w:rsid w:val="0056112A"/>
    <w:rsid w:val="00563ED5"/>
    <w:rsid w:val="00566903"/>
    <w:rsid w:val="00571FCE"/>
    <w:rsid w:val="0057253D"/>
    <w:rsid w:val="00573148"/>
    <w:rsid w:val="00573E18"/>
    <w:rsid w:val="0057522B"/>
    <w:rsid w:val="00585923"/>
    <w:rsid w:val="0059498A"/>
    <w:rsid w:val="00596207"/>
    <w:rsid w:val="005A1855"/>
    <w:rsid w:val="005A55C0"/>
    <w:rsid w:val="005A77FF"/>
    <w:rsid w:val="005B0D72"/>
    <w:rsid w:val="005B508F"/>
    <w:rsid w:val="005C1863"/>
    <w:rsid w:val="005C63E5"/>
    <w:rsid w:val="005D0836"/>
    <w:rsid w:val="005E35A3"/>
    <w:rsid w:val="005E56C3"/>
    <w:rsid w:val="005E769F"/>
    <w:rsid w:val="005F1173"/>
    <w:rsid w:val="005F60D0"/>
    <w:rsid w:val="00601A4B"/>
    <w:rsid w:val="00602C65"/>
    <w:rsid w:val="00606DA6"/>
    <w:rsid w:val="006110FB"/>
    <w:rsid w:val="0061352F"/>
    <w:rsid w:val="006135B8"/>
    <w:rsid w:val="006152DB"/>
    <w:rsid w:val="00622CDF"/>
    <w:rsid w:val="006251AE"/>
    <w:rsid w:val="00637F4F"/>
    <w:rsid w:val="0064331C"/>
    <w:rsid w:val="00654AF2"/>
    <w:rsid w:val="00663A7D"/>
    <w:rsid w:val="00664663"/>
    <w:rsid w:val="00666F6D"/>
    <w:rsid w:val="00671370"/>
    <w:rsid w:val="0067278E"/>
    <w:rsid w:val="00672872"/>
    <w:rsid w:val="0067654D"/>
    <w:rsid w:val="0068029B"/>
    <w:rsid w:val="00685172"/>
    <w:rsid w:val="0068564B"/>
    <w:rsid w:val="00691E12"/>
    <w:rsid w:val="006931D5"/>
    <w:rsid w:val="00696771"/>
    <w:rsid w:val="0069797C"/>
    <w:rsid w:val="006A400C"/>
    <w:rsid w:val="006A4C41"/>
    <w:rsid w:val="006A65FB"/>
    <w:rsid w:val="006B4FB1"/>
    <w:rsid w:val="006B6173"/>
    <w:rsid w:val="006C1A60"/>
    <w:rsid w:val="006C1F07"/>
    <w:rsid w:val="006C4F3E"/>
    <w:rsid w:val="006C63A4"/>
    <w:rsid w:val="006C6457"/>
    <w:rsid w:val="006C6534"/>
    <w:rsid w:val="006C6963"/>
    <w:rsid w:val="006D231B"/>
    <w:rsid w:val="006D76CE"/>
    <w:rsid w:val="006F1780"/>
    <w:rsid w:val="006F58F4"/>
    <w:rsid w:val="006F646D"/>
    <w:rsid w:val="006F7B7C"/>
    <w:rsid w:val="00705CC1"/>
    <w:rsid w:val="00706240"/>
    <w:rsid w:val="007068B7"/>
    <w:rsid w:val="007106DC"/>
    <w:rsid w:val="00710BEA"/>
    <w:rsid w:val="00712AC4"/>
    <w:rsid w:val="00714FF8"/>
    <w:rsid w:val="0071708A"/>
    <w:rsid w:val="0071712C"/>
    <w:rsid w:val="00723B45"/>
    <w:rsid w:val="0073578A"/>
    <w:rsid w:val="0073633C"/>
    <w:rsid w:val="00741816"/>
    <w:rsid w:val="0074791B"/>
    <w:rsid w:val="00747B6E"/>
    <w:rsid w:val="00754ADF"/>
    <w:rsid w:val="007555DE"/>
    <w:rsid w:val="007577AE"/>
    <w:rsid w:val="00761FF7"/>
    <w:rsid w:val="00763675"/>
    <w:rsid w:val="007711C5"/>
    <w:rsid w:val="0078739B"/>
    <w:rsid w:val="00790F7F"/>
    <w:rsid w:val="00793865"/>
    <w:rsid w:val="00793BFC"/>
    <w:rsid w:val="00794893"/>
    <w:rsid w:val="00796AAD"/>
    <w:rsid w:val="00797252"/>
    <w:rsid w:val="00797461"/>
    <w:rsid w:val="007A0F62"/>
    <w:rsid w:val="007A1A40"/>
    <w:rsid w:val="007A3ABD"/>
    <w:rsid w:val="007A40BF"/>
    <w:rsid w:val="007A458F"/>
    <w:rsid w:val="007A632C"/>
    <w:rsid w:val="007A78AB"/>
    <w:rsid w:val="007A795F"/>
    <w:rsid w:val="007C022F"/>
    <w:rsid w:val="007C1812"/>
    <w:rsid w:val="007C5698"/>
    <w:rsid w:val="007C5CB9"/>
    <w:rsid w:val="007D38C3"/>
    <w:rsid w:val="007D646D"/>
    <w:rsid w:val="007D7E4E"/>
    <w:rsid w:val="007E0D5A"/>
    <w:rsid w:val="007E42FD"/>
    <w:rsid w:val="007E6D5B"/>
    <w:rsid w:val="007F1685"/>
    <w:rsid w:val="007F534A"/>
    <w:rsid w:val="00800ED5"/>
    <w:rsid w:val="00802115"/>
    <w:rsid w:val="00806FCF"/>
    <w:rsid w:val="00810FB6"/>
    <w:rsid w:val="008133D0"/>
    <w:rsid w:val="00815F16"/>
    <w:rsid w:val="008257A5"/>
    <w:rsid w:val="0083437D"/>
    <w:rsid w:val="00837D3F"/>
    <w:rsid w:val="0084047C"/>
    <w:rsid w:val="008426E2"/>
    <w:rsid w:val="008435F7"/>
    <w:rsid w:val="008470A2"/>
    <w:rsid w:val="008621CC"/>
    <w:rsid w:val="008653CB"/>
    <w:rsid w:val="00865D6E"/>
    <w:rsid w:val="00866666"/>
    <w:rsid w:val="00871B4B"/>
    <w:rsid w:val="00872B41"/>
    <w:rsid w:val="008751CB"/>
    <w:rsid w:val="00877618"/>
    <w:rsid w:val="00885928"/>
    <w:rsid w:val="00890359"/>
    <w:rsid w:val="0089039E"/>
    <w:rsid w:val="00896137"/>
    <w:rsid w:val="008A1503"/>
    <w:rsid w:val="008A424E"/>
    <w:rsid w:val="008A42DC"/>
    <w:rsid w:val="008A6F33"/>
    <w:rsid w:val="008B297A"/>
    <w:rsid w:val="008B3E88"/>
    <w:rsid w:val="008B49B6"/>
    <w:rsid w:val="008C0D98"/>
    <w:rsid w:val="008C17CF"/>
    <w:rsid w:val="008C1CF0"/>
    <w:rsid w:val="008C619C"/>
    <w:rsid w:val="008C7707"/>
    <w:rsid w:val="008D7DEC"/>
    <w:rsid w:val="008E4FBD"/>
    <w:rsid w:val="008E73EA"/>
    <w:rsid w:val="009050A3"/>
    <w:rsid w:val="00913863"/>
    <w:rsid w:val="00917AF4"/>
    <w:rsid w:val="00923970"/>
    <w:rsid w:val="009257F2"/>
    <w:rsid w:val="009269C7"/>
    <w:rsid w:val="009272A7"/>
    <w:rsid w:val="0093196E"/>
    <w:rsid w:val="00935B6A"/>
    <w:rsid w:val="00943ED3"/>
    <w:rsid w:val="00944942"/>
    <w:rsid w:val="009449A0"/>
    <w:rsid w:val="00944FA3"/>
    <w:rsid w:val="0095368B"/>
    <w:rsid w:val="00961136"/>
    <w:rsid w:val="00964EA8"/>
    <w:rsid w:val="00970C95"/>
    <w:rsid w:val="009744BF"/>
    <w:rsid w:val="00977B1B"/>
    <w:rsid w:val="009852FA"/>
    <w:rsid w:val="00985E0E"/>
    <w:rsid w:val="00986AE2"/>
    <w:rsid w:val="00992E16"/>
    <w:rsid w:val="009937DF"/>
    <w:rsid w:val="00993A17"/>
    <w:rsid w:val="00993C5C"/>
    <w:rsid w:val="009A5FD0"/>
    <w:rsid w:val="009C021E"/>
    <w:rsid w:val="009C1E64"/>
    <w:rsid w:val="009D0A75"/>
    <w:rsid w:val="009D16AC"/>
    <w:rsid w:val="009D437B"/>
    <w:rsid w:val="009D5204"/>
    <w:rsid w:val="009E0196"/>
    <w:rsid w:val="009E1B07"/>
    <w:rsid w:val="009E7931"/>
    <w:rsid w:val="00A016E2"/>
    <w:rsid w:val="00A026D4"/>
    <w:rsid w:val="00A05740"/>
    <w:rsid w:val="00A06580"/>
    <w:rsid w:val="00A16FA3"/>
    <w:rsid w:val="00A200FC"/>
    <w:rsid w:val="00A20B08"/>
    <w:rsid w:val="00A25130"/>
    <w:rsid w:val="00A27869"/>
    <w:rsid w:val="00A40B51"/>
    <w:rsid w:val="00A5520B"/>
    <w:rsid w:val="00A63021"/>
    <w:rsid w:val="00A6502E"/>
    <w:rsid w:val="00A67799"/>
    <w:rsid w:val="00A73796"/>
    <w:rsid w:val="00A7643F"/>
    <w:rsid w:val="00A76C44"/>
    <w:rsid w:val="00A76F85"/>
    <w:rsid w:val="00A86FAB"/>
    <w:rsid w:val="00A92CBC"/>
    <w:rsid w:val="00A94FB1"/>
    <w:rsid w:val="00AA0AD6"/>
    <w:rsid w:val="00AB5BF9"/>
    <w:rsid w:val="00AB65B8"/>
    <w:rsid w:val="00AB669B"/>
    <w:rsid w:val="00AB7396"/>
    <w:rsid w:val="00AB7E27"/>
    <w:rsid w:val="00AC06DA"/>
    <w:rsid w:val="00AC6E71"/>
    <w:rsid w:val="00AD05FC"/>
    <w:rsid w:val="00AD7ADC"/>
    <w:rsid w:val="00AE2309"/>
    <w:rsid w:val="00AF180E"/>
    <w:rsid w:val="00AF274B"/>
    <w:rsid w:val="00AF39E7"/>
    <w:rsid w:val="00AF42A3"/>
    <w:rsid w:val="00AF44EE"/>
    <w:rsid w:val="00B03CC5"/>
    <w:rsid w:val="00B12223"/>
    <w:rsid w:val="00B244BD"/>
    <w:rsid w:val="00B3067F"/>
    <w:rsid w:val="00B50574"/>
    <w:rsid w:val="00B543EA"/>
    <w:rsid w:val="00B54704"/>
    <w:rsid w:val="00B64583"/>
    <w:rsid w:val="00B651ED"/>
    <w:rsid w:val="00B66B3A"/>
    <w:rsid w:val="00B70302"/>
    <w:rsid w:val="00B73F5B"/>
    <w:rsid w:val="00B755BB"/>
    <w:rsid w:val="00B77409"/>
    <w:rsid w:val="00B84144"/>
    <w:rsid w:val="00B8498B"/>
    <w:rsid w:val="00B94DA2"/>
    <w:rsid w:val="00B951EA"/>
    <w:rsid w:val="00B974FE"/>
    <w:rsid w:val="00BA7C24"/>
    <w:rsid w:val="00BB1EF7"/>
    <w:rsid w:val="00BB2CB8"/>
    <w:rsid w:val="00BB6045"/>
    <w:rsid w:val="00BB66CA"/>
    <w:rsid w:val="00BB7284"/>
    <w:rsid w:val="00BC16EE"/>
    <w:rsid w:val="00BC3230"/>
    <w:rsid w:val="00BC75B9"/>
    <w:rsid w:val="00BD336A"/>
    <w:rsid w:val="00BD4D3D"/>
    <w:rsid w:val="00BD5CA2"/>
    <w:rsid w:val="00BE66DF"/>
    <w:rsid w:val="00C037A8"/>
    <w:rsid w:val="00C03B70"/>
    <w:rsid w:val="00C04CED"/>
    <w:rsid w:val="00C05181"/>
    <w:rsid w:val="00C12937"/>
    <w:rsid w:val="00C31D2C"/>
    <w:rsid w:val="00C35607"/>
    <w:rsid w:val="00C41FAF"/>
    <w:rsid w:val="00C42813"/>
    <w:rsid w:val="00C43368"/>
    <w:rsid w:val="00C508F3"/>
    <w:rsid w:val="00C53EEF"/>
    <w:rsid w:val="00C61E2C"/>
    <w:rsid w:val="00C638EC"/>
    <w:rsid w:val="00C64C33"/>
    <w:rsid w:val="00C7205B"/>
    <w:rsid w:val="00C83A6E"/>
    <w:rsid w:val="00C90815"/>
    <w:rsid w:val="00C92125"/>
    <w:rsid w:val="00C93689"/>
    <w:rsid w:val="00C95F91"/>
    <w:rsid w:val="00CB29B8"/>
    <w:rsid w:val="00CB29E6"/>
    <w:rsid w:val="00CB5F0C"/>
    <w:rsid w:val="00CC25D3"/>
    <w:rsid w:val="00CC5ECF"/>
    <w:rsid w:val="00CD1A49"/>
    <w:rsid w:val="00CE0310"/>
    <w:rsid w:val="00CE06E9"/>
    <w:rsid w:val="00CF2241"/>
    <w:rsid w:val="00CF5D0C"/>
    <w:rsid w:val="00CF6B31"/>
    <w:rsid w:val="00D01DDF"/>
    <w:rsid w:val="00D055FC"/>
    <w:rsid w:val="00D10B04"/>
    <w:rsid w:val="00D14CE5"/>
    <w:rsid w:val="00D15883"/>
    <w:rsid w:val="00D177D3"/>
    <w:rsid w:val="00D268C7"/>
    <w:rsid w:val="00D36FF3"/>
    <w:rsid w:val="00D46ECF"/>
    <w:rsid w:val="00D47087"/>
    <w:rsid w:val="00D5272B"/>
    <w:rsid w:val="00D551B2"/>
    <w:rsid w:val="00D60BC3"/>
    <w:rsid w:val="00D633F7"/>
    <w:rsid w:val="00D65526"/>
    <w:rsid w:val="00D72F33"/>
    <w:rsid w:val="00D75671"/>
    <w:rsid w:val="00D810BE"/>
    <w:rsid w:val="00D84696"/>
    <w:rsid w:val="00D86125"/>
    <w:rsid w:val="00D86816"/>
    <w:rsid w:val="00D9226A"/>
    <w:rsid w:val="00D94D46"/>
    <w:rsid w:val="00DA331E"/>
    <w:rsid w:val="00DA50B9"/>
    <w:rsid w:val="00DA5189"/>
    <w:rsid w:val="00DA6B4E"/>
    <w:rsid w:val="00DB17C0"/>
    <w:rsid w:val="00DB45CE"/>
    <w:rsid w:val="00DB5361"/>
    <w:rsid w:val="00DB65D3"/>
    <w:rsid w:val="00DD4EEA"/>
    <w:rsid w:val="00DD7302"/>
    <w:rsid w:val="00DE1893"/>
    <w:rsid w:val="00DE4E4E"/>
    <w:rsid w:val="00DE7E16"/>
    <w:rsid w:val="00DF2681"/>
    <w:rsid w:val="00DF3078"/>
    <w:rsid w:val="00DF3FFC"/>
    <w:rsid w:val="00E030E6"/>
    <w:rsid w:val="00E070D3"/>
    <w:rsid w:val="00E07735"/>
    <w:rsid w:val="00E0775A"/>
    <w:rsid w:val="00E10E16"/>
    <w:rsid w:val="00E13CDA"/>
    <w:rsid w:val="00E33A5C"/>
    <w:rsid w:val="00E33E7A"/>
    <w:rsid w:val="00E341BD"/>
    <w:rsid w:val="00E400AF"/>
    <w:rsid w:val="00E47367"/>
    <w:rsid w:val="00E512E7"/>
    <w:rsid w:val="00E52F9F"/>
    <w:rsid w:val="00E5492E"/>
    <w:rsid w:val="00E54A32"/>
    <w:rsid w:val="00E650A5"/>
    <w:rsid w:val="00E65538"/>
    <w:rsid w:val="00E70688"/>
    <w:rsid w:val="00E7150F"/>
    <w:rsid w:val="00E717A7"/>
    <w:rsid w:val="00E84AAC"/>
    <w:rsid w:val="00E9392B"/>
    <w:rsid w:val="00E94CF1"/>
    <w:rsid w:val="00E97FB7"/>
    <w:rsid w:val="00EA30C9"/>
    <w:rsid w:val="00EA5B2D"/>
    <w:rsid w:val="00EB1172"/>
    <w:rsid w:val="00EB4BEC"/>
    <w:rsid w:val="00EC2A9A"/>
    <w:rsid w:val="00EC660F"/>
    <w:rsid w:val="00ED4466"/>
    <w:rsid w:val="00EE0BD3"/>
    <w:rsid w:val="00EE214E"/>
    <w:rsid w:val="00EE2AF6"/>
    <w:rsid w:val="00EE303D"/>
    <w:rsid w:val="00EE49E8"/>
    <w:rsid w:val="00EE544E"/>
    <w:rsid w:val="00EE6409"/>
    <w:rsid w:val="00EF2255"/>
    <w:rsid w:val="00F012D6"/>
    <w:rsid w:val="00F06B6F"/>
    <w:rsid w:val="00F1533A"/>
    <w:rsid w:val="00F1628F"/>
    <w:rsid w:val="00F22B49"/>
    <w:rsid w:val="00F27997"/>
    <w:rsid w:val="00F330B1"/>
    <w:rsid w:val="00F36B3F"/>
    <w:rsid w:val="00F42FD4"/>
    <w:rsid w:val="00F47BCA"/>
    <w:rsid w:val="00F532AC"/>
    <w:rsid w:val="00F5728B"/>
    <w:rsid w:val="00F614B9"/>
    <w:rsid w:val="00F61E52"/>
    <w:rsid w:val="00F62366"/>
    <w:rsid w:val="00F6271F"/>
    <w:rsid w:val="00F66066"/>
    <w:rsid w:val="00F66D8D"/>
    <w:rsid w:val="00F703A1"/>
    <w:rsid w:val="00F72C2E"/>
    <w:rsid w:val="00F805CB"/>
    <w:rsid w:val="00F8270C"/>
    <w:rsid w:val="00F831EA"/>
    <w:rsid w:val="00F83311"/>
    <w:rsid w:val="00F83476"/>
    <w:rsid w:val="00F84CCC"/>
    <w:rsid w:val="00F8601B"/>
    <w:rsid w:val="00F914C4"/>
    <w:rsid w:val="00F94A1E"/>
    <w:rsid w:val="00F962DD"/>
    <w:rsid w:val="00F9714E"/>
    <w:rsid w:val="00FA4CB4"/>
    <w:rsid w:val="00FA6172"/>
    <w:rsid w:val="00FA637D"/>
    <w:rsid w:val="00FB30AC"/>
    <w:rsid w:val="00FC1B74"/>
    <w:rsid w:val="00FD4B9C"/>
    <w:rsid w:val="00FD5DA0"/>
    <w:rsid w:val="00FD6119"/>
    <w:rsid w:val="00FE0912"/>
    <w:rsid w:val="00FE118B"/>
    <w:rsid w:val="00FF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5:docId w15:val="{F13CCDED-0E57-4C54-9F30-767214D7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201643"/>
    <w:pPr>
      <w:tabs>
        <w:tab w:val="left" w:pos="284"/>
        <w:tab w:val="left" w:pos="567"/>
        <w:tab w:val="left" w:pos="851"/>
        <w:tab w:val="left" w:pos="1134"/>
        <w:tab w:val="left" w:pos="3402"/>
      </w:tabs>
    </w:pPr>
    <w:rPr>
      <w:rFonts w:ascii="Arial" w:hAnsi="Arial"/>
    </w:rPr>
  </w:style>
  <w:style w:type="paragraph" w:styleId="Nadpis1">
    <w:name w:val="heading 1"/>
    <w:basedOn w:val="Normln"/>
    <w:next w:val="Normln"/>
    <w:autoRedefine/>
    <w:qFormat/>
    <w:rsid w:val="00917AF4"/>
    <w:pPr>
      <w:tabs>
        <w:tab w:val="clear" w:pos="284"/>
        <w:tab w:val="clear" w:pos="567"/>
        <w:tab w:val="clear" w:pos="851"/>
        <w:tab w:val="clear" w:pos="1134"/>
        <w:tab w:val="clear" w:pos="3402"/>
      </w:tabs>
      <w:outlineLvl w:val="0"/>
    </w:pPr>
    <w:rPr>
      <w:rFonts w:cs="Arial"/>
      <w:b/>
      <w:caps/>
      <w:spacing w:val="40"/>
      <w:sz w:val="24"/>
      <w:lang w:val="de-DE"/>
    </w:rPr>
  </w:style>
  <w:style w:type="paragraph" w:styleId="Nadpis2">
    <w:name w:val="heading 2"/>
    <w:basedOn w:val="Nadpis1"/>
    <w:next w:val="Normln"/>
    <w:link w:val="Nadpis2Char"/>
    <w:autoRedefine/>
    <w:uiPriority w:val="99"/>
    <w:qFormat/>
    <w:rsid w:val="000B52A0"/>
    <w:pPr>
      <w:outlineLvl w:val="1"/>
    </w:pPr>
    <w:rPr>
      <w:sz w:val="20"/>
    </w:rPr>
  </w:style>
  <w:style w:type="paragraph" w:styleId="Nadpis3">
    <w:name w:val="heading 3"/>
    <w:basedOn w:val="Normln"/>
    <w:next w:val="Normln"/>
    <w:qFormat/>
    <w:rsid w:val="000B52A0"/>
    <w:pPr>
      <w:keepNext/>
      <w:jc w:val="center"/>
      <w:outlineLvl w:val="2"/>
    </w:pPr>
    <w:rPr>
      <w:b/>
      <w:sz w:val="32"/>
      <w:lang w:val="en-US"/>
    </w:rPr>
  </w:style>
  <w:style w:type="paragraph" w:styleId="Nadpis4">
    <w:name w:val="heading 4"/>
    <w:basedOn w:val="Normln"/>
    <w:next w:val="Normln"/>
    <w:qFormat/>
    <w:rsid w:val="000B52A0"/>
    <w:pPr>
      <w:keepNext/>
      <w:outlineLvl w:val="3"/>
    </w:pPr>
    <w:rPr>
      <w:b/>
      <w:i/>
      <w:lang w:val="en-US"/>
    </w:rPr>
  </w:style>
  <w:style w:type="paragraph" w:styleId="Nadpis5">
    <w:name w:val="heading 5"/>
    <w:basedOn w:val="Normln"/>
    <w:next w:val="Normln"/>
    <w:qFormat/>
    <w:rsid w:val="000B52A0"/>
    <w:pPr>
      <w:keepNext/>
      <w:widowControl w:val="0"/>
      <w:outlineLvl w:val="4"/>
    </w:pPr>
    <w:rPr>
      <w:rFonts w:ascii="Times New Roman" w:hAnsi="Times New Roman"/>
      <w:b/>
    </w:rPr>
  </w:style>
  <w:style w:type="paragraph" w:styleId="Nadpis6">
    <w:name w:val="heading 6"/>
    <w:basedOn w:val="Normln"/>
    <w:next w:val="Normln"/>
    <w:qFormat/>
    <w:rsid w:val="000B52A0"/>
    <w:pPr>
      <w:keepNext/>
      <w:tabs>
        <w:tab w:val="left" w:pos="360"/>
      </w:tabs>
      <w:outlineLvl w:val="5"/>
    </w:pPr>
    <w:rPr>
      <w:b/>
      <w:spacing w:val="20"/>
    </w:rPr>
  </w:style>
  <w:style w:type="paragraph" w:styleId="Nadpis7">
    <w:name w:val="heading 7"/>
    <w:basedOn w:val="Normln"/>
    <w:next w:val="Normln"/>
    <w:qFormat/>
    <w:rsid w:val="000B52A0"/>
    <w:pPr>
      <w:keepNext/>
      <w:tabs>
        <w:tab w:val="left" w:pos="360"/>
      </w:tabs>
      <w:outlineLvl w:val="6"/>
    </w:pPr>
    <w:rPr>
      <w:b/>
    </w:rPr>
  </w:style>
  <w:style w:type="paragraph" w:styleId="Nadpis8">
    <w:name w:val="heading 8"/>
    <w:basedOn w:val="Normln"/>
    <w:next w:val="Normln"/>
    <w:qFormat/>
    <w:rsid w:val="000B52A0"/>
    <w:pPr>
      <w:keepNext/>
      <w:widowControl w:val="0"/>
      <w:spacing w:line="360" w:lineRule="auto"/>
      <w:ind w:left="3402" w:hanging="3402"/>
      <w:outlineLvl w:val="7"/>
    </w:pPr>
  </w:style>
  <w:style w:type="paragraph" w:styleId="Nadpis9">
    <w:name w:val="heading 9"/>
    <w:basedOn w:val="Normln"/>
    <w:next w:val="Normln"/>
    <w:qFormat/>
    <w:rsid w:val="000B52A0"/>
    <w:pPr>
      <w:keepNext/>
      <w:tabs>
        <w:tab w:val="left" w:pos="426"/>
        <w:tab w:val="left" w:pos="3600"/>
        <w:tab w:val="left" w:pos="5580"/>
      </w:tabs>
      <w:ind w:left="3420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-ernrm">
    <w:name w:val="Nadpis 1-černý rám"/>
    <w:basedOn w:val="Nadpis1"/>
    <w:autoRedefine/>
    <w:rsid w:val="00F36B3F"/>
    <w:pPr>
      <w:framePr w:w="9072" w:h="284" w:hRule="exact" w:hSpace="567" w:vSpace="142" w:wrap="around" w:vAnchor="text" w:hAnchor="page" w:x="1662" w:y="-236"/>
      <w:shd w:val="solid" w:color="auto" w:fill="000000"/>
    </w:pPr>
    <w:rPr>
      <w:lang w:val="cs-CZ"/>
    </w:rPr>
  </w:style>
  <w:style w:type="paragraph" w:styleId="Zkladntextodsazen">
    <w:name w:val="Body Text Indent"/>
    <w:basedOn w:val="Normln"/>
    <w:semiHidden/>
    <w:rsid w:val="000B52A0"/>
    <w:pPr>
      <w:ind w:left="567"/>
    </w:pPr>
  </w:style>
  <w:style w:type="paragraph" w:styleId="Zpat">
    <w:name w:val="footer"/>
    <w:basedOn w:val="Normln"/>
    <w:link w:val="ZpatChar"/>
    <w:rsid w:val="000B52A0"/>
    <w:pPr>
      <w:tabs>
        <w:tab w:val="clear" w:pos="284"/>
        <w:tab w:val="clear" w:pos="567"/>
        <w:tab w:val="clear" w:pos="851"/>
        <w:tab w:val="clear" w:pos="1134"/>
        <w:tab w:val="clear" w:pos="3402"/>
        <w:tab w:val="center" w:pos="4536"/>
        <w:tab w:val="right" w:pos="9072"/>
      </w:tabs>
    </w:pPr>
  </w:style>
  <w:style w:type="paragraph" w:styleId="Zhlav">
    <w:name w:val="header"/>
    <w:basedOn w:val="Normln"/>
    <w:semiHidden/>
    <w:rsid w:val="000B52A0"/>
    <w:pPr>
      <w:tabs>
        <w:tab w:val="clear" w:pos="284"/>
        <w:tab w:val="clear" w:pos="567"/>
        <w:tab w:val="clear" w:pos="851"/>
        <w:tab w:val="clear" w:pos="1134"/>
        <w:tab w:val="clear" w:pos="3402"/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0B52A0"/>
    <w:pPr>
      <w:ind w:left="284" w:hanging="284"/>
    </w:pPr>
  </w:style>
  <w:style w:type="paragraph" w:styleId="Zkladntext">
    <w:name w:val="Body Text"/>
    <w:basedOn w:val="Normln"/>
    <w:semiHidden/>
    <w:rsid w:val="000B52A0"/>
    <w:pPr>
      <w:tabs>
        <w:tab w:val="clear" w:pos="3402"/>
        <w:tab w:val="left" w:pos="3004"/>
      </w:tabs>
    </w:pPr>
    <w:rPr>
      <w:b/>
      <w:sz w:val="18"/>
    </w:rPr>
  </w:style>
  <w:style w:type="paragraph" w:styleId="Zkladntextodsazen3">
    <w:name w:val="Body Text Indent 3"/>
    <w:basedOn w:val="Normln"/>
    <w:semiHidden/>
    <w:rsid w:val="000B52A0"/>
    <w:pPr>
      <w:ind w:left="567" w:hanging="1440"/>
    </w:pPr>
  </w:style>
  <w:style w:type="paragraph" w:customStyle="1" w:styleId="Datum1">
    <w:name w:val="Datum1"/>
    <w:basedOn w:val="Zkladntext"/>
    <w:rsid w:val="000B52A0"/>
    <w:pPr>
      <w:tabs>
        <w:tab w:val="clear" w:pos="284"/>
        <w:tab w:val="clear" w:pos="567"/>
        <w:tab w:val="clear" w:pos="851"/>
        <w:tab w:val="clear" w:pos="1134"/>
        <w:tab w:val="clear" w:pos="3004"/>
      </w:tabs>
      <w:spacing w:before="480" w:line="300" w:lineRule="auto"/>
      <w:jc w:val="both"/>
    </w:pPr>
    <w:rPr>
      <w:rFonts w:ascii="Times New Roman" w:hAnsi="Times New Roman"/>
      <w:sz w:val="24"/>
    </w:rPr>
  </w:style>
  <w:style w:type="paragraph" w:styleId="Seznamsodrkami">
    <w:name w:val="List Bullet"/>
    <w:basedOn w:val="Seznam"/>
    <w:autoRedefine/>
    <w:semiHidden/>
    <w:rsid w:val="000B52A0"/>
    <w:pPr>
      <w:tabs>
        <w:tab w:val="clear" w:pos="284"/>
        <w:tab w:val="clear" w:pos="567"/>
        <w:tab w:val="clear" w:pos="851"/>
        <w:tab w:val="clear" w:pos="1134"/>
        <w:tab w:val="clear" w:pos="3402"/>
      </w:tabs>
      <w:spacing w:line="300" w:lineRule="auto"/>
      <w:ind w:left="851" w:right="567" w:hanging="284"/>
      <w:jc w:val="both"/>
    </w:pPr>
    <w:rPr>
      <w:rFonts w:ascii="Times New Roman" w:hAnsi="Times New Roman"/>
      <w:sz w:val="24"/>
    </w:rPr>
  </w:style>
  <w:style w:type="paragraph" w:styleId="Seznamcitac">
    <w:name w:val="table of authorities"/>
    <w:basedOn w:val="Normln"/>
    <w:semiHidden/>
    <w:rsid w:val="000B52A0"/>
    <w:pPr>
      <w:tabs>
        <w:tab w:val="clear" w:pos="284"/>
        <w:tab w:val="clear" w:pos="567"/>
        <w:tab w:val="clear" w:pos="851"/>
        <w:tab w:val="clear" w:pos="1134"/>
        <w:tab w:val="clear" w:pos="3402"/>
        <w:tab w:val="right" w:leader="dot" w:pos="8640"/>
      </w:tabs>
      <w:ind w:left="360" w:hanging="360"/>
    </w:pPr>
    <w:rPr>
      <w:rFonts w:ascii="Times New Roman" w:hAnsi="Times New Roman"/>
      <w:sz w:val="24"/>
    </w:rPr>
  </w:style>
  <w:style w:type="paragraph" w:styleId="Seznam">
    <w:name w:val="List"/>
    <w:basedOn w:val="Normln"/>
    <w:semiHidden/>
    <w:rsid w:val="000B52A0"/>
    <w:pPr>
      <w:ind w:left="283" w:hanging="283"/>
    </w:pPr>
  </w:style>
  <w:style w:type="paragraph" w:styleId="Zkladntext2">
    <w:name w:val="Body Text 2"/>
    <w:basedOn w:val="Normln"/>
    <w:semiHidden/>
    <w:rsid w:val="000B52A0"/>
    <w:pPr>
      <w:jc w:val="both"/>
    </w:pPr>
  </w:style>
  <w:style w:type="paragraph" w:customStyle="1" w:styleId="Standardnte">
    <w:name w:val="Standardní te"/>
    <w:rsid w:val="000B52A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3">
    <w:name w:val="Body Text 3"/>
    <w:basedOn w:val="Normln"/>
    <w:semiHidden/>
    <w:rsid w:val="000B52A0"/>
    <w:rPr>
      <w:rFonts w:cs="Arial"/>
      <w:b/>
      <w:caps/>
      <w:spacing w:val="40"/>
      <w:lang w:val="de-DE"/>
    </w:rPr>
  </w:style>
  <w:style w:type="character" w:customStyle="1" w:styleId="ZpatChar">
    <w:name w:val="Zápatí Char"/>
    <w:basedOn w:val="Standardnpsmoodstavce"/>
    <w:link w:val="Zpat"/>
    <w:rsid w:val="004D4715"/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CC25D3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4D43F8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AB5BF9"/>
    <w:pPr>
      <w:tabs>
        <w:tab w:val="clear" w:pos="284"/>
        <w:tab w:val="clear" w:pos="567"/>
        <w:tab w:val="clear" w:pos="851"/>
        <w:tab w:val="clear" w:pos="1134"/>
        <w:tab w:val="clear" w:pos="3402"/>
        <w:tab w:val="left" w:pos="425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B5BF9"/>
  </w:style>
  <w:style w:type="paragraph" w:customStyle="1" w:styleId="Textparagrafu">
    <w:name w:val="Text paragrafu"/>
    <w:basedOn w:val="Normln"/>
    <w:rsid w:val="00AB5BF9"/>
    <w:pPr>
      <w:tabs>
        <w:tab w:val="clear" w:pos="284"/>
        <w:tab w:val="clear" w:pos="567"/>
        <w:tab w:val="clear" w:pos="851"/>
        <w:tab w:val="clear" w:pos="1134"/>
        <w:tab w:val="clear" w:pos="3402"/>
      </w:tabs>
      <w:spacing w:before="240"/>
      <w:ind w:firstLine="425"/>
      <w:jc w:val="both"/>
      <w:outlineLvl w:val="5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AB5BF9"/>
    <w:pPr>
      <w:numPr>
        <w:numId w:val="1"/>
      </w:numPr>
      <w:tabs>
        <w:tab w:val="clear" w:pos="284"/>
        <w:tab w:val="clear" w:pos="567"/>
        <w:tab w:val="clear" w:pos="1134"/>
        <w:tab w:val="clear" w:pos="3402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AB5BF9"/>
    <w:pPr>
      <w:numPr>
        <w:ilvl w:val="2"/>
        <w:numId w:val="1"/>
      </w:numPr>
      <w:tabs>
        <w:tab w:val="clear" w:pos="284"/>
        <w:tab w:val="clear" w:pos="568"/>
        <w:tab w:val="clear" w:pos="1134"/>
        <w:tab w:val="clear" w:pos="3402"/>
      </w:tabs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uiPriority w:val="99"/>
    <w:rsid w:val="00AB5BF9"/>
    <w:pPr>
      <w:numPr>
        <w:ilvl w:val="1"/>
        <w:numId w:val="1"/>
      </w:numPr>
      <w:tabs>
        <w:tab w:val="clear" w:pos="284"/>
        <w:tab w:val="clear" w:pos="567"/>
        <w:tab w:val="clear" w:pos="851"/>
        <w:tab w:val="clear" w:pos="1134"/>
        <w:tab w:val="clear" w:pos="3402"/>
      </w:tabs>
      <w:jc w:val="both"/>
      <w:outlineLvl w:val="7"/>
    </w:pPr>
    <w:rPr>
      <w:rFonts w:ascii="Times New Roman" w:hAnsi="Times New Roman"/>
      <w:sz w:val="24"/>
    </w:rPr>
  </w:style>
  <w:style w:type="character" w:styleId="Znakapoznpodarou">
    <w:name w:val="footnote reference"/>
    <w:basedOn w:val="Standardnpsmoodstavce"/>
    <w:semiHidden/>
    <w:unhideWhenUsed/>
    <w:rsid w:val="00AB5BF9"/>
    <w:rPr>
      <w:vertAlign w:val="superscript"/>
    </w:rPr>
  </w:style>
  <w:style w:type="paragraph" w:customStyle="1" w:styleId="StandardnteCharChar">
    <w:name w:val="Standardní te Char Char"/>
    <w:rsid w:val="00327B4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Default">
    <w:name w:val="Default"/>
    <w:rsid w:val="009D0A75"/>
    <w:pPr>
      <w:autoSpaceDE w:val="0"/>
      <w:autoSpaceDN w:val="0"/>
      <w:adjustRightInd w:val="0"/>
    </w:pPr>
    <w:rPr>
      <w:rFonts w:ascii="HGIHAJ+TimesNewRoman,Bold" w:hAnsi="HGIHAJ+TimesNewRoman,Bold" w:cs="HGIHAJ+TimesNewRoman,Bold"/>
      <w:color w:val="000000"/>
      <w:sz w:val="24"/>
      <w:szCs w:val="24"/>
    </w:rPr>
  </w:style>
  <w:style w:type="paragraph" w:customStyle="1" w:styleId="Styl4">
    <w:name w:val="Styl4"/>
    <w:basedOn w:val="Normln"/>
    <w:rsid w:val="008653CB"/>
    <w:pPr>
      <w:tabs>
        <w:tab w:val="clear" w:pos="284"/>
        <w:tab w:val="clear" w:pos="567"/>
        <w:tab w:val="clear" w:pos="851"/>
        <w:tab w:val="clear" w:pos="1134"/>
        <w:tab w:val="clear" w:pos="3402"/>
      </w:tabs>
      <w:ind w:left="567"/>
    </w:pPr>
    <w:rPr>
      <w:caps/>
      <w:snapToGrid w:val="0"/>
      <w:sz w:val="18"/>
    </w:rPr>
  </w:style>
  <w:style w:type="paragraph" w:customStyle="1" w:styleId="NormlnIMP">
    <w:name w:val="Normální_IMP"/>
    <w:basedOn w:val="Normln"/>
    <w:rsid w:val="0059498A"/>
    <w:pPr>
      <w:tabs>
        <w:tab w:val="clear" w:pos="284"/>
        <w:tab w:val="clear" w:pos="567"/>
        <w:tab w:val="clear" w:pos="851"/>
        <w:tab w:val="clear" w:pos="1134"/>
        <w:tab w:val="clear" w:pos="3402"/>
      </w:tabs>
      <w:suppressAutoHyphens/>
      <w:overflowPunct w:val="0"/>
      <w:autoSpaceDE w:val="0"/>
      <w:spacing w:line="228" w:lineRule="auto"/>
      <w:textAlignment w:val="baseline"/>
    </w:pPr>
    <w:rPr>
      <w:rFonts w:ascii="Times New Roman" w:hAnsi="Times New Roman" w:cs="Arial"/>
      <w:lang w:eastAsia="ar-SA"/>
    </w:rPr>
  </w:style>
  <w:style w:type="character" w:customStyle="1" w:styleId="Zkladntext5">
    <w:name w:val="Základní text (5)_"/>
    <w:basedOn w:val="Standardnpsmoodstavce"/>
    <w:link w:val="Zkladntext50"/>
    <w:rsid w:val="00491E87"/>
    <w:rPr>
      <w:shd w:val="clear" w:color="auto" w:fill="FFFFFF"/>
    </w:rPr>
  </w:style>
  <w:style w:type="character" w:customStyle="1" w:styleId="Zkladntext5dkovn3pt">
    <w:name w:val="Základní text (5) + Řádkování 3 pt"/>
    <w:basedOn w:val="Zkladntext5"/>
    <w:rsid w:val="00491E87"/>
    <w:rPr>
      <w:spacing w:val="60"/>
      <w:shd w:val="clear" w:color="auto" w:fill="FFFFFF"/>
    </w:rPr>
  </w:style>
  <w:style w:type="character" w:customStyle="1" w:styleId="Zkladntext0">
    <w:name w:val="Základní text_"/>
    <w:basedOn w:val="Standardnpsmoodstavce"/>
    <w:link w:val="Zkladntext20"/>
    <w:rsid w:val="00491E87"/>
    <w:rPr>
      <w:sz w:val="23"/>
      <w:szCs w:val="23"/>
      <w:shd w:val="clear" w:color="auto" w:fill="FFFFFF"/>
    </w:rPr>
  </w:style>
  <w:style w:type="character" w:customStyle="1" w:styleId="Nadpis30">
    <w:name w:val="Nadpis #3_"/>
    <w:basedOn w:val="Standardnpsmoodstavce"/>
    <w:link w:val="Nadpis31"/>
    <w:rsid w:val="00491E87"/>
    <w:rPr>
      <w:sz w:val="23"/>
      <w:szCs w:val="23"/>
      <w:shd w:val="clear" w:color="auto" w:fill="FFFFFF"/>
    </w:rPr>
  </w:style>
  <w:style w:type="character" w:customStyle="1" w:styleId="Zkladntextdkovn2pt">
    <w:name w:val="Základní text + Řádkování 2 pt"/>
    <w:basedOn w:val="Zkladntext0"/>
    <w:rsid w:val="00491E87"/>
    <w:rPr>
      <w:spacing w:val="50"/>
      <w:sz w:val="23"/>
      <w:szCs w:val="23"/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491E87"/>
    <w:pPr>
      <w:shd w:val="clear" w:color="auto" w:fill="FFFFFF"/>
      <w:tabs>
        <w:tab w:val="clear" w:pos="284"/>
        <w:tab w:val="clear" w:pos="567"/>
        <w:tab w:val="clear" w:pos="851"/>
        <w:tab w:val="clear" w:pos="1134"/>
        <w:tab w:val="clear" w:pos="3402"/>
      </w:tabs>
      <w:spacing w:after="60" w:line="0" w:lineRule="atLeast"/>
      <w:ind w:hanging="700"/>
    </w:pPr>
    <w:rPr>
      <w:rFonts w:ascii="Times New Roman" w:hAnsi="Times New Roman"/>
    </w:rPr>
  </w:style>
  <w:style w:type="paragraph" w:customStyle="1" w:styleId="Zkladntext20">
    <w:name w:val="Základní text2"/>
    <w:basedOn w:val="Normln"/>
    <w:link w:val="Zkladntext0"/>
    <w:rsid w:val="00491E87"/>
    <w:pPr>
      <w:shd w:val="clear" w:color="auto" w:fill="FFFFFF"/>
      <w:tabs>
        <w:tab w:val="clear" w:pos="284"/>
        <w:tab w:val="clear" w:pos="567"/>
        <w:tab w:val="clear" w:pos="851"/>
        <w:tab w:val="clear" w:pos="1134"/>
        <w:tab w:val="clear" w:pos="3402"/>
      </w:tabs>
      <w:spacing w:before="600" w:after="60" w:line="414" w:lineRule="exact"/>
      <w:ind w:hanging="720"/>
      <w:jc w:val="both"/>
    </w:pPr>
    <w:rPr>
      <w:rFonts w:ascii="Times New Roman" w:hAnsi="Times New Roman"/>
      <w:sz w:val="23"/>
      <w:szCs w:val="23"/>
    </w:rPr>
  </w:style>
  <w:style w:type="paragraph" w:customStyle="1" w:styleId="Nadpis31">
    <w:name w:val="Nadpis #3"/>
    <w:basedOn w:val="Normln"/>
    <w:link w:val="Nadpis30"/>
    <w:rsid w:val="00491E87"/>
    <w:pPr>
      <w:shd w:val="clear" w:color="auto" w:fill="FFFFFF"/>
      <w:tabs>
        <w:tab w:val="clear" w:pos="284"/>
        <w:tab w:val="clear" w:pos="567"/>
        <w:tab w:val="clear" w:pos="851"/>
        <w:tab w:val="clear" w:pos="1134"/>
        <w:tab w:val="clear" w:pos="3402"/>
      </w:tabs>
      <w:spacing w:before="60" w:after="240" w:line="0" w:lineRule="atLeast"/>
      <w:ind w:hanging="720"/>
      <w:jc w:val="both"/>
      <w:outlineLvl w:val="2"/>
    </w:pPr>
    <w:rPr>
      <w:rFonts w:ascii="Times New Roman" w:hAnsi="Times New Roman"/>
      <w:sz w:val="23"/>
      <w:szCs w:val="23"/>
    </w:rPr>
  </w:style>
  <w:style w:type="paragraph" w:styleId="Textkomente">
    <w:name w:val="annotation text"/>
    <w:basedOn w:val="Normln"/>
    <w:link w:val="TextkomenteChar"/>
    <w:semiHidden/>
    <w:rsid w:val="00C64C33"/>
    <w:pPr>
      <w:tabs>
        <w:tab w:val="clear" w:pos="284"/>
        <w:tab w:val="clear" w:pos="567"/>
        <w:tab w:val="clear" w:pos="851"/>
        <w:tab w:val="clear" w:pos="1134"/>
        <w:tab w:val="clear" w:pos="3402"/>
      </w:tabs>
    </w:pPr>
    <w:rPr>
      <w:rFonts w:ascii="Courier New" w:hAnsi="Courier New"/>
    </w:rPr>
  </w:style>
  <w:style w:type="character" w:customStyle="1" w:styleId="TextkomenteChar">
    <w:name w:val="Text komentáře Char"/>
    <w:basedOn w:val="Standardnpsmoodstavce"/>
    <w:link w:val="Textkomente"/>
    <w:semiHidden/>
    <w:rsid w:val="00C64C33"/>
    <w:rPr>
      <w:rFonts w:ascii="Courier New" w:hAnsi="Courier New"/>
    </w:rPr>
  </w:style>
  <w:style w:type="paragraph" w:styleId="Odstavecseseznamem">
    <w:name w:val="List Paragraph"/>
    <w:basedOn w:val="Normln"/>
    <w:uiPriority w:val="34"/>
    <w:qFormat/>
    <w:rsid w:val="00944FA3"/>
    <w:pPr>
      <w:tabs>
        <w:tab w:val="clear" w:pos="284"/>
        <w:tab w:val="clear" w:pos="567"/>
        <w:tab w:val="clear" w:pos="851"/>
        <w:tab w:val="clear" w:pos="1134"/>
        <w:tab w:val="clear" w:pos="3402"/>
      </w:tabs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Zkladntext1">
    <w:name w:val="Základní text1"/>
    <w:basedOn w:val="Zkladntext0"/>
    <w:rsid w:val="00815F16"/>
    <w:rPr>
      <w:sz w:val="21"/>
      <w:szCs w:val="21"/>
      <w:u w:val="single"/>
      <w:shd w:val="clear" w:color="auto" w:fill="FFFFFF"/>
    </w:rPr>
  </w:style>
  <w:style w:type="character" w:customStyle="1" w:styleId="ZkladntextTun">
    <w:name w:val="Základní text + Tučné"/>
    <w:basedOn w:val="Zkladntext0"/>
    <w:rsid w:val="00815F16"/>
    <w:rPr>
      <w:b/>
      <w:bCs/>
      <w:sz w:val="21"/>
      <w:szCs w:val="21"/>
      <w:shd w:val="clear" w:color="auto" w:fill="FFFFFF"/>
    </w:rPr>
  </w:style>
  <w:style w:type="paragraph" w:styleId="Bezmezer">
    <w:name w:val="No Spacing"/>
    <w:uiPriority w:val="1"/>
    <w:qFormat/>
    <w:rsid w:val="00352017"/>
    <w:pPr>
      <w:jc w:val="both"/>
    </w:pPr>
  </w:style>
  <w:style w:type="character" w:customStyle="1" w:styleId="Zkladntext21">
    <w:name w:val="Základní text (2)_"/>
    <w:basedOn w:val="Standardnpsmoodstavce"/>
    <w:rsid w:val="00EF22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Zkladntext22">
    <w:name w:val="Základní text (2)"/>
    <w:basedOn w:val="Zkladntext21"/>
    <w:rsid w:val="00EF22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Zkladntext6">
    <w:name w:val="Základní text6"/>
    <w:basedOn w:val="Normln"/>
    <w:rsid w:val="00EF2255"/>
    <w:pPr>
      <w:shd w:val="clear" w:color="auto" w:fill="FFFFFF"/>
      <w:tabs>
        <w:tab w:val="clear" w:pos="284"/>
        <w:tab w:val="clear" w:pos="567"/>
        <w:tab w:val="clear" w:pos="851"/>
        <w:tab w:val="clear" w:pos="1134"/>
        <w:tab w:val="clear" w:pos="3402"/>
      </w:tabs>
      <w:spacing w:before="300" w:after="300" w:line="0" w:lineRule="atLeast"/>
      <w:ind w:hanging="720"/>
    </w:pPr>
    <w:rPr>
      <w:rFonts w:ascii="Times New Roman" w:hAnsi="Times New Roman"/>
      <w:color w:val="000000"/>
      <w:sz w:val="22"/>
      <w:szCs w:val="22"/>
    </w:rPr>
  </w:style>
  <w:style w:type="character" w:customStyle="1" w:styleId="Nadpis10">
    <w:name w:val="Nadpis #1_"/>
    <w:basedOn w:val="Standardnpsmoodstavce"/>
    <w:rsid w:val="00EF22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dpis11">
    <w:name w:val="Nadpis #1"/>
    <w:basedOn w:val="Nadpis10"/>
    <w:rsid w:val="00EF22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Zkladntext30">
    <w:name w:val="Základní text3"/>
    <w:basedOn w:val="Zkladntext0"/>
    <w:rsid w:val="004279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4">
    <w:name w:val="Základní text4"/>
    <w:basedOn w:val="Zkladntext0"/>
    <w:rsid w:val="004279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51">
    <w:name w:val="Základní text5"/>
    <w:basedOn w:val="Zkladntext0"/>
    <w:rsid w:val="004279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31">
    <w:name w:val="Základní text (3)_"/>
    <w:basedOn w:val="Standardnpsmoodstavce"/>
    <w:rsid w:val="004279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Zkladntext32">
    <w:name w:val="Základní text (3)"/>
    <w:basedOn w:val="Zkladntext31"/>
    <w:rsid w:val="004279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Zkladntext121">
    <w:name w:val="Základní text121"/>
    <w:basedOn w:val="Normln"/>
    <w:rsid w:val="00C04CED"/>
    <w:pPr>
      <w:shd w:val="clear" w:color="auto" w:fill="FFFFFF"/>
      <w:tabs>
        <w:tab w:val="clear" w:pos="284"/>
        <w:tab w:val="clear" w:pos="567"/>
        <w:tab w:val="clear" w:pos="851"/>
        <w:tab w:val="clear" w:pos="1134"/>
        <w:tab w:val="clear" w:pos="3402"/>
      </w:tabs>
      <w:spacing w:line="552" w:lineRule="exact"/>
      <w:ind w:hanging="720"/>
    </w:pPr>
    <w:rPr>
      <w:rFonts w:ascii="Times New Roman" w:hAnsi="Times New Roman"/>
      <w:color w:val="000000"/>
      <w:sz w:val="22"/>
      <w:szCs w:val="22"/>
    </w:rPr>
  </w:style>
  <w:style w:type="character" w:customStyle="1" w:styleId="Zkladntext7">
    <w:name w:val="Základní text7"/>
    <w:basedOn w:val="Zkladntext0"/>
    <w:rsid w:val="00425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8">
    <w:name w:val="Základní text8"/>
    <w:basedOn w:val="Zkladntext0"/>
    <w:rsid w:val="00425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9">
    <w:name w:val="Základní text9"/>
    <w:basedOn w:val="Zkladntext0"/>
    <w:rsid w:val="00425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0">
    <w:name w:val="Základní text10"/>
    <w:basedOn w:val="Zkladntext0"/>
    <w:rsid w:val="00425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1">
    <w:name w:val="Základní text11"/>
    <w:basedOn w:val="Zkladntext0"/>
    <w:rsid w:val="00425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2">
    <w:name w:val="Základní text12"/>
    <w:basedOn w:val="Zkladntext0"/>
    <w:rsid w:val="00425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3">
    <w:name w:val="Základní text13"/>
    <w:basedOn w:val="Zkladntext0"/>
    <w:rsid w:val="00425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4">
    <w:name w:val="Základní text14"/>
    <w:basedOn w:val="Zkladntext0"/>
    <w:rsid w:val="00425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5">
    <w:name w:val="Základní text15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6">
    <w:name w:val="Základní text16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7">
    <w:name w:val="Základní text17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8">
    <w:name w:val="Základní text18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9">
    <w:name w:val="Základní text19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200">
    <w:name w:val="Základní text20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115ptTun">
    <w:name w:val="Základní text + 11;5 pt;Tučné"/>
    <w:basedOn w:val="Zkladntext0"/>
    <w:rsid w:val="00DE4E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Zkladntext210">
    <w:name w:val="Základní text21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220">
    <w:name w:val="Základní text22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23">
    <w:name w:val="Základní text23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24">
    <w:name w:val="Základní text24"/>
    <w:basedOn w:val="Zkladntext0"/>
    <w:rsid w:val="00DE4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25">
    <w:name w:val="Základní text25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26">
    <w:name w:val="Základní text26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27">
    <w:name w:val="Základní text27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28">
    <w:name w:val="Základní text28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29">
    <w:name w:val="Základní text29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300">
    <w:name w:val="Základní text30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310">
    <w:name w:val="Základní text31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320">
    <w:name w:val="Základní text32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33">
    <w:name w:val="Základní text33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34">
    <w:name w:val="Základní text34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35">
    <w:name w:val="Základní text35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36">
    <w:name w:val="Základní text36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37">
    <w:name w:val="Základní text37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38">
    <w:name w:val="Základní text38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39">
    <w:name w:val="Základní text39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40">
    <w:name w:val="Základní text40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41">
    <w:name w:val="Základní text41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42">
    <w:name w:val="Základní text42"/>
    <w:basedOn w:val="Zkladntext0"/>
    <w:rsid w:val="009937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45">
    <w:name w:val="Základní text45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46">
    <w:name w:val="Základní text46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47">
    <w:name w:val="Základní text47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48">
    <w:name w:val="Základní text48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49">
    <w:name w:val="Základní text49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500">
    <w:name w:val="Základní text50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510">
    <w:name w:val="Základní text51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52">
    <w:name w:val="Základní text52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53">
    <w:name w:val="Základní text53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54">
    <w:name w:val="Základní text54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55">
    <w:name w:val="Základní text55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56">
    <w:name w:val="Základní text56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57">
    <w:name w:val="Základní text57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58">
    <w:name w:val="Základní text58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59">
    <w:name w:val="Základní text59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60">
    <w:name w:val="Základní text60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61">
    <w:name w:val="Základní text61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62">
    <w:name w:val="Základní text62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63">
    <w:name w:val="Základní text63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64">
    <w:name w:val="Základní text64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65">
    <w:name w:val="Základní text65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66">
    <w:name w:val="Základní text66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67">
    <w:name w:val="Základní text67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68">
    <w:name w:val="Základní text68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69">
    <w:name w:val="Základní text69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70">
    <w:name w:val="Základní text70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71">
    <w:name w:val="Základní text71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Zkladntext72">
    <w:name w:val="Základní text72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73">
    <w:name w:val="Základní text73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Zkladntext74">
    <w:name w:val="Základní text74"/>
    <w:basedOn w:val="Zkladntext0"/>
    <w:rsid w:val="00D75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FB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FB1"/>
    <w:rPr>
      <w:rFonts w:ascii="Tahoma" w:hAnsi="Tahoma" w:cs="Tahoma"/>
      <w:sz w:val="16"/>
      <w:szCs w:val="16"/>
    </w:rPr>
  </w:style>
  <w:style w:type="paragraph" w:customStyle="1" w:styleId="Smlouva1">
    <w:name w:val="Smlouva1"/>
    <w:basedOn w:val="Nadpis1"/>
    <w:rsid w:val="004E7CEE"/>
    <w:pPr>
      <w:keepNext/>
      <w:spacing w:before="240" w:after="60"/>
      <w:jc w:val="center"/>
      <w:outlineLvl w:val="9"/>
    </w:pPr>
    <w:rPr>
      <w:rFonts w:ascii="Times New Roman" w:hAnsi="Times New Roman" w:cs="Times New Roman"/>
      <w:caps w:val="0"/>
      <w:spacing w:val="0"/>
      <w:kern w:val="28"/>
      <w:sz w:val="28"/>
      <w:lang w:val="cs-CZ"/>
    </w:rPr>
  </w:style>
  <w:style w:type="character" w:customStyle="1" w:styleId="Zkladntext43">
    <w:name w:val="Základní text (4)_"/>
    <w:basedOn w:val="Standardnpsmoodstavce"/>
    <w:link w:val="Zkladntext44"/>
    <w:rsid w:val="00E33A5C"/>
    <w:rPr>
      <w:sz w:val="19"/>
      <w:szCs w:val="19"/>
    </w:rPr>
  </w:style>
  <w:style w:type="paragraph" w:customStyle="1" w:styleId="Zkladntext44">
    <w:name w:val="Základní text (4)"/>
    <w:basedOn w:val="Normln"/>
    <w:link w:val="Zkladntext43"/>
    <w:rsid w:val="00E33A5C"/>
    <w:pPr>
      <w:tabs>
        <w:tab w:val="clear" w:pos="284"/>
        <w:tab w:val="clear" w:pos="567"/>
        <w:tab w:val="clear" w:pos="851"/>
        <w:tab w:val="clear" w:pos="1134"/>
        <w:tab w:val="clear" w:pos="3402"/>
      </w:tabs>
      <w:spacing w:line="0" w:lineRule="atLeast"/>
      <w:ind w:hanging="240"/>
    </w:pPr>
    <w:rPr>
      <w:rFonts w:ascii="Times New Roman" w:hAnsi="Times New Roman"/>
      <w:sz w:val="19"/>
      <w:szCs w:val="19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10E16"/>
    <w:rPr>
      <w:rFonts w:ascii="Arial" w:hAnsi="Arial" w:cs="Arial"/>
      <w:b/>
      <w:caps/>
      <w:spacing w:val="40"/>
      <w:lang w:val="de-DE"/>
    </w:rPr>
  </w:style>
  <w:style w:type="character" w:customStyle="1" w:styleId="apple-converted-space">
    <w:name w:val="apple-converted-space"/>
    <w:basedOn w:val="Standardnpsmoodstavce"/>
    <w:rsid w:val="00C1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jekcekrupicka.cz/" TargetMode="External"/><Relationship Id="rId2" Type="http://schemas.openxmlformats.org/officeDocument/2006/relationships/hyperlink" Target="mailto:kontakt@projekcekrupicka.cz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EC7A7-F48F-47B1-BE10-0F972463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1459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Praze dne 25</vt:lpstr>
    </vt:vector>
  </TitlesOfParts>
  <Company>Giltek</Company>
  <LinksUpToDate>false</LinksUpToDate>
  <CharactersWithSpaces>10092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Praze dne 25</dc:title>
  <dc:creator>Giltek2</dc:creator>
  <cp:lastModifiedBy>Účet Microsoft</cp:lastModifiedBy>
  <cp:revision>4</cp:revision>
  <cp:lastPrinted>2024-07-25T11:41:00Z</cp:lastPrinted>
  <dcterms:created xsi:type="dcterms:W3CDTF">2024-07-25T11:42:00Z</dcterms:created>
  <dcterms:modified xsi:type="dcterms:W3CDTF">2024-07-29T05:18:00Z</dcterms:modified>
</cp:coreProperties>
</file>