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5BF5" w14:textId="77777777" w:rsidR="00364DCD" w:rsidRPr="004D36FD" w:rsidRDefault="00364DCD" w:rsidP="0036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 w:rsidRPr="004D36FD">
        <w:rPr>
          <w:rFonts w:cstheme="minorHAnsi"/>
          <w:b/>
          <w:sz w:val="24"/>
          <w:szCs w:val="24"/>
        </w:rPr>
        <w:t xml:space="preserve">ČESTNÉ PROHLÁŠENÍ </w:t>
      </w:r>
      <w:r w:rsidR="004D36FD" w:rsidRPr="004D36FD">
        <w:rPr>
          <w:rFonts w:cstheme="minorHAnsi"/>
          <w:b/>
          <w:sz w:val="24"/>
          <w:szCs w:val="24"/>
        </w:rPr>
        <w:t xml:space="preserve">UCHAZEČE </w:t>
      </w:r>
      <w:r w:rsidRPr="004D36FD">
        <w:rPr>
          <w:rFonts w:cstheme="minorHAnsi"/>
          <w:b/>
          <w:sz w:val="24"/>
          <w:szCs w:val="24"/>
        </w:rPr>
        <w:t>O SPLNĚNÍ ZÁKLADNÍ A EKONOMICKÉ ZPŮSOBILOSTI</w:t>
      </w:r>
    </w:p>
    <w:p w14:paraId="2A088698" w14:textId="77777777" w:rsidR="00DC2842" w:rsidRPr="00DC2842" w:rsidRDefault="00DC2842" w:rsidP="00DC2842">
      <w:pPr>
        <w:spacing w:before="120" w:after="0"/>
        <w:rPr>
          <w:rFonts w:cstheme="minorHAnsi"/>
          <w:sz w:val="21"/>
          <w:szCs w:val="21"/>
        </w:rPr>
      </w:pPr>
      <w:r w:rsidRPr="00DC2842">
        <w:rPr>
          <w:rFonts w:cstheme="minorHAnsi"/>
          <w:b/>
          <w:sz w:val="21"/>
          <w:szCs w:val="21"/>
        </w:rPr>
        <w:t>ZADAVATEL:</w:t>
      </w:r>
      <w:r w:rsidRPr="00DC2842">
        <w:rPr>
          <w:rFonts w:cstheme="minorHAnsi"/>
          <w:b/>
          <w:sz w:val="21"/>
          <w:szCs w:val="21"/>
        </w:rPr>
        <w:tab/>
      </w:r>
      <w:r w:rsidRPr="00DC2842">
        <w:rPr>
          <w:rFonts w:cstheme="minorHAnsi"/>
          <w:b/>
          <w:sz w:val="21"/>
          <w:szCs w:val="21"/>
        </w:rPr>
        <w:tab/>
        <w:t>Správa sportovních a rekreačních zařízení Havířov</w:t>
      </w:r>
      <w:r w:rsidRPr="00DC2842">
        <w:rPr>
          <w:rFonts w:cstheme="minorHAnsi"/>
          <w:b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</w:p>
    <w:p w14:paraId="24203EBA" w14:textId="4D1C2FC7" w:rsidR="00DC2842" w:rsidRPr="00DC2842" w:rsidRDefault="00DC2842" w:rsidP="00DC2842">
      <w:pPr>
        <w:spacing w:after="0"/>
        <w:rPr>
          <w:rFonts w:cstheme="minorHAnsi"/>
          <w:b/>
          <w:sz w:val="21"/>
          <w:szCs w:val="21"/>
        </w:rPr>
      </w:pPr>
      <w:r w:rsidRPr="00DC2842">
        <w:rPr>
          <w:rFonts w:cstheme="minorHAnsi"/>
          <w:sz w:val="21"/>
          <w:szCs w:val="21"/>
        </w:rPr>
        <w:t xml:space="preserve">sídlo: 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  <w:t>Těšínská 1296/</w:t>
      </w:r>
      <w:proofErr w:type="gramStart"/>
      <w:r w:rsidRPr="00DC2842">
        <w:rPr>
          <w:rFonts w:cstheme="minorHAnsi"/>
          <w:sz w:val="21"/>
          <w:szCs w:val="21"/>
        </w:rPr>
        <w:t>2a</w:t>
      </w:r>
      <w:proofErr w:type="gramEnd"/>
      <w:r w:rsidRPr="00DC2842">
        <w:rPr>
          <w:rFonts w:cstheme="minorHAnsi"/>
          <w:sz w:val="21"/>
          <w:szCs w:val="21"/>
        </w:rPr>
        <w:t>, 736 01 Havířov-Podles</w:t>
      </w:r>
      <w:r w:rsidR="00F713D2">
        <w:rPr>
          <w:rFonts w:cstheme="minorHAnsi"/>
          <w:sz w:val="21"/>
          <w:szCs w:val="21"/>
        </w:rPr>
        <w:t>í</w:t>
      </w:r>
    </w:p>
    <w:p w14:paraId="04132051" w14:textId="77777777" w:rsidR="00DC2842" w:rsidRPr="00DC2842" w:rsidRDefault="00DC2842" w:rsidP="00DC2842">
      <w:pPr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IČ: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  <w:t>003 06 754</w:t>
      </w:r>
    </w:p>
    <w:p w14:paraId="6CCB867C" w14:textId="77777777" w:rsidR="00DC2842" w:rsidRPr="00DC2842" w:rsidRDefault="00DC2842" w:rsidP="00DC2842">
      <w:pPr>
        <w:spacing w:before="120" w:after="0" w:line="240" w:lineRule="auto"/>
        <w:ind w:left="2124" w:hanging="2124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Název veřejné zakázky: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b/>
          <w:sz w:val="21"/>
          <w:szCs w:val="21"/>
        </w:rPr>
        <w:t>Interaktivní sklopná lezecká stěna a dopadová plocha pro Sportovní halu Fénix</w:t>
      </w:r>
    </w:p>
    <w:p w14:paraId="56F332B0" w14:textId="77777777" w:rsidR="00DC2842" w:rsidRPr="00DC2842" w:rsidRDefault="00DC2842" w:rsidP="00DC284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 xml:space="preserve">Druh veřejné zakázky: </w:t>
      </w:r>
      <w:r w:rsidRPr="00DC2842">
        <w:rPr>
          <w:rFonts w:cstheme="minorHAnsi"/>
          <w:sz w:val="21"/>
          <w:szCs w:val="21"/>
        </w:rPr>
        <w:tab/>
        <w:t>Na dodávku</w:t>
      </w:r>
    </w:p>
    <w:p w14:paraId="4AEC7CA7" w14:textId="77777777" w:rsidR="00DC2842" w:rsidRPr="00DC2842" w:rsidRDefault="00DC2842" w:rsidP="00DC2842">
      <w:pPr>
        <w:spacing w:after="0" w:line="276" w:lineRule="auto"/>
        <w:ind w:left="2126" w:hanging="2126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 xml:space="preserve">Režim veřejné zakázky: </w:t>
      </w:r>
      <w:r w:rsidRPr="00DC2842">
        <w:rPr>
          <w:rFonts w:cstheme="minorHAnsi"/>
          <w:sz w:val="21"/>
          <w:szCs w:val="21"/>
        </w:rPr>
        <w:tab/>
        <w:t>Veřejná zakázka malého rozsahu, zadávána mimo režim zákona č. 134/2016 Sb.</w:t>
      </w:r>
    </w:p>
    <w:p w14:paraId="6D76F007" w14:textId="77777777" w:rsidR="00DC2842" w:rsidRPr="00DC2842" w:rsidRDefault="00DC2842" w:rsidP="00DC2842">
      <w:pPr>
        <w:spacing w:after="0" w:line="276" w:lineRule="auto"/>
        <w:ind w:left="2127" w:hanging="2127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Evidenční číslo:</w:t>
      </w:r>
      <w:r w:rsidRPr="00DC2842">
        <w:rPr>
          <w:rFonts w:cstheme="minorHAnsi"/>
          <w:sz w:val="21"/>
          <w:szCs w:val="21"/>
        </w:rPr>
        <w:tab/>
        <w:t>VZ/13/SSRZ/2023</w:t>
      </w:r>
    </w:p>
    <w:p w14:paraId="06E322D3" w14:textId="77777777" w:rsidR="00DC2842" w:rsidRPr="00DC2842" w:rsidRDefault="00DC2842" w:rsidP="00DC2842">
      <w:pPr>
        <w:spacing w:before="240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Čestné prohlášení uchazeče k prokázání splnění jeho základní a ekonomické způsobilosti</w:t>
      </w:r>
      <w:r w:rsidRPr="00DC2842">
        <w:rPr>
          <w:rFonts w:cstheme="minorHAnsi"/>
          <w:color w:val="000000"/>
          <w:sz w:val="21"/>
          <w:szCs w:val="21"/>
        </w:rPr>
        <w:t xml:space="preserve"> pro účely </w:t>
      </w:r>
      <w:r w:rsidRPr="00DC2842">
        <w:rPr>
          <w:rFonts w:cstheme="minorHAnsi"/>
          <w:sz w:val="21"/>
          <w:szCs w:val="21"/>
        </w:rPr>
        <w:t>výběrového řízení na zadání a plnění veřejné zakázky malého rozsahu na dodávky, pod názvem:</w:t>
      </w:r>
    </w:p>
    <w:p w14:paraId="52BBA9E1" w14:textId="77777777" w:rsidR="00DC2842" w:rsidRPr="00DC2842" w:rsidRDefault="00DC2842" w:rsidP="00DC2842">
      <w:pPr>
        <w:widowControl w:val="0"/>
        <w:shd w:val="clear" w:color="auto" w:fill="EEECE1" w:themeFill="background2"/>
        <w:suppressAutoHyphens/>
        <w:spacing w:before="120"/>
        <w:jc w:val="center"/>
        <w:rPr>
          <w:rFonts w:cstheme="minorHAnsi"/>
          <w:b/>
          <w:sz w:val="21"/>
          <w:szCs w:val="21"/>
        </w:rPr>
      </w:pPr>
      <w:r w:rsidRPr="00DC2842">
        <w:rPr>
          <w:rFonts w:cstheme="minorHAnsi"/>
          <w:b/>
          <w:sz w:val="21"/>
          <w:szCs w:val="21"/>
        </w:rPr>
        <w:t>„Interaktivní sklopná lezecká stěna a dopadová plocha pro Sportovní halu Fénix“</w:t>
      </w:r>
    </w:p>
    <w:p w14:paraId="0471038B" w14:textId="77777777" w:rsidR="00DC2842" w:rsidRPr="00DC2842" w:rsidRDefault="00DC2842" w:rsidP="00DC2842">
      <w:pPr>
        <w:spacing w:before="120" w:after="0"/>
        <w:rPr>
          <w:rFonts w:cstheme="minorHAnsi"/>
          <w:sz w:val="21"/>
          <w:szCs w:val="21"/>
        </w:rPr>
      </w:pPr>
      <w:r w:rsidRPr="00DC2842">
        <w:rPr>
          <w:rFonts w:cstheme="minorHAnsi"/>
          <w:b/>
          <w:sz w:val="21"/>
          <w:szCs w:val="21"/>
        </w:rPr>
        <w:t>UCHAZEČ:</w:t>
      </w:r>
      <w:r w:rsidRPr="00DC2842">
        <w:rPr>
          <w:rFonts w:cstheme="minorHAnsi"/>
          <w:b/>
          <w:sz w:val="21"/>
          <w:szCs w:val="21"/>
        </w:rPr>
        <w:tab/>
      </w:r>
    </w:p>
    <w:p w14:paraId="7EA1A710" w14:textId="77777777" w:rsidR="00DC2842" w:rsidRPr="00DC2842" w:rsidRDefault="00DC2842" w:rsidP="00DC2842">
      <w:pPr>
        <w:spacing w:after="0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Já, níže podepsaný:</w:t>
      </w:r>
    </w:p>
    <w:p w14:paraId="1A92FA2A" w14:textId="77777777" w:rsidR="00DC2842" w:rsidRPr="00DC2842" w:rsidRDefault="00DC2842" w:rsidP="00DC2842">
      <w:pPr>
        <w:spacing w:after="0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Firma: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permStart w:id="1852713969" w:edGrp="everyone"/>
      <w:r w:rsidRPr="00DC2842">
        <w:rPr>
          <w:rFonts w:cstheme="minorHAnsi"/>
          <w:sz w:val="21"/>
          <w:szCs w:val="21"/>
          <w:highlight w:val="yellow"/>
        </w:rPr>
        <w:t>[</w:t>
      </w:r>
      <w:r w:rsidRPr="00DC2842">
        <w:rPr>
          <w:rFonts w:cstheme="minorHAnsi"/>
          <w:color w:val="FF0000"/>
          <w:sz w:val="21"/>
          <w:szCs w:val="21"/>
          <w:highlight w:val="yellow"/>
        </w:rPr>
        <w:t>DOPLNÍ UCHAZEČ</w:t>
      </w:r>
      <w:r w:rsidRPr="00DC2842">
        <w:rPr>
          <w:rFonts w:cstheme="minorHAnsi"/>
          <w:sz w:val="21"/>
          <w:szCs w:val="21"/>
          <w:highlight w:val="yellow"/>
        </w:rPr>
        <w:t>]</w:t>
      </w:r>
      <w:permEnd w:id="1852713969"/>
    </w:p>
    <w:p w14:paraId="1393DFB9" w14:textId="77777777" w:rsidR="00DC2842" w:rsidRPr="00DC2842" w:rsidRDefault="00DC2842" w:rsidP="00DC2842">
      <w:pPr>
        <w:spacing w:after="0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 xml:space="preserve">sídlo: 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permStart w:id="1812812310" w:edGrp="everyone"/>
      <w:r w:rsidRPr="00DC2842">
        <w:rPr>
          <w:rFonts w:cstheme="minorHAnsi"/>
          <w:sz w:val="21"/>
          <w:szCs w:val="21"/>
          <w:highlight w:val="yellow"/>
        </w:rPr>
        <w:t>[</w:t>
      </w:r>
      <w:r w:rsidRPr="00DC2842">
        <w:rPr>
          <w:rFonts w:cstheme="minorHAnsi"/>
          <w:color w:val="FF0000"/>
          <w:sz w:val="21"/>
          <w:szCs w:val="21"/>
          <w:highlight w:val="yellow"/>
        </w:rPr>
        <w:t>DOPLNÍ UCHAZEČ</w:t>
      </w:r>
      <w:r w:rsidRPr="00DC2842">
        <w:rPr>
          <w:rFonts w:cstheme="minorHAnsi"/>
          <w:sz w:val="21"/>
          <w:szCs w:val="21"/>
          <w:highlight w:val="yellow"/>
        </w:rPr>
        <w:t>]</w:t>
      </w:r>
      <w:permEnd w:id="1812812310"/>
    </w:p>
    <w:p w14:paraId="2AFA741B" w14:textId="77777777" w:rsidR="00DC2842" w:rsidRPr="00DC2842" w:rsidRDefault="00DC2842" w:rsidP="00DC2842">
      <w:pPr>
        <w:spacing w:after="0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zastoupený: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permStart w:id="1002833287" w:edGrp="everyone"/>
      <w:r w:rsidRPr="00DC2842">
        <w:rPr>
          <w:rFonts w:cstheme="minorHAnsi"/>
          <w:sz w:val="21"/>
          <w:szCs w:val="21"/>
          <w:highlight w:val="yellow"/>
        </w:rPr>
        <w:t>[</w:t>
      </w:r>
      <w:r w:rsidRPr="00DC2842">
        <w:rPr>
          <w:rFonts w:cstheme="minorHAnsi"/>
          <w:color w:val="FF0000"/>
          <w:sz w:val="21"/>
          <w:szCs w:val="21"/>
          <w:highlight w:val="yellow"/>
        </w:rPr>
        <w:t>DOPLNÍ UCHAZEČ</w:t>
      </w:r>
      <w:r w:rsidRPr="00DC2842">
        <w:rPr>
          <w:rFonts w:cstheme="minorHAnsi"/>
          <w:sz w:val="21"/>
          <w:szCs w:val="21"/>
          <w:highlight w:val="yellow"/>
        </w:rPr>
        <w:t>]</w:t>
      </w:r>
      <w:permEnd w:id="1002833287"/>
    </w:p>
    <w:p w14:paraId="6544F69D" w14:textId="77777777" w:rsidR="00DC2842" w:rsidRPr="00DC2842" w:rsidRDefault="00DC2842" w:rsidP="00DC2842">
      <w:pPr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IČ:</w:t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r w:rsidRPr="00DC2842">
        <w:rPr>
          <w:rFonts w:cstheme="minorHAnsi"/>
          <w:sz w:val="21"/>
          <w:szCs w:val="21"/>
        </w:rPr>
        <w:tab/>
      </w:r>
      <w:permStart w:id="883254840" w:edGrp="everyone"/>
      <w:r w:rsidRPr="00DC2842">
        <w:rPr>
          <w:rFonts w:cstheme="minorHAnsi"/>
          <w:sz w:val="21"/>
          <w:szCs w:val="21"/>
          <w:highlight w:val="yellow"/>
        </w:rPr>
        <w:t>[</w:t>
      </w:r>
      <w:r w:rsidRPr="00DC2842">
        <w:rPr>
          <w:rFonts w:cstheme="minorHAnsi"/>
          <w:color w:val="FF0000"/>
          <w:sz w:val="21"/>
          <w:szCs w:val="21"/>
          <w:highlight w:val="yellow"/>
        </w:rPr>
        <w:t>DOPLNÍ UCHAZEČ</w:t>
      </w:r>
      <w:r w:rsidRPr="00DC2842">
        <w:rPr>
          <w:rFonts w:cstheme="minorHAnsi"/>
          <w:sz w:val="21"/>
          <w:szCs w:val="21"/>
          <w:highlight w:val="yellow"/>
        </w:rPr>
        <w:t>]</w:t>
      </w:r>
      <w:permEnd w:id="883254840"/>
    </w:p>
    <w:p w14:paraId="21B5D7D4" w14:textId="77777777" w:rsidR="00364DCD" w:rsidRPr="00DC2842" w:rsidRDefault="00364DCD" w:rsidP="00364DCD">
      <w:pPr>
        <w:spacing w:before="240" w:after="0"/>
        <w:jc w:val="both"/>
        <w:rPr>
          <w:rFonts w:cstheme="minorHAnsi"/>
          <w:color w:val="000000"/>
          <w:sz w:val="21"/>
          <w:szCs w:val="21"/>
        </w:rPr>
      </w:pPr>
      <w:r w:rsidRPr="00DC2842">
        <w:rPr>
          <w:rFonts w:cstheme="minorHAnsi"/>
          <w:sz w:val="21"/>
          <w:szCs w:val="21"/>
        </w:rPr>
        <w:t xml:space="preserve">Já, níže podepsaný </w:t>
      </w:r>
      <w:r w:rsidR="00D0728D" w:rsidRPr="00DC2842">
        <w:rPr>
          <w:rFonts w:cstheme="minorHAnsi"/>
          <w:sz w:val="21"/>
          <w:szCs w:val="21"/>
        </w:rPr>
        <w:t>uchazeč</w:t>
      </w:r>
      <w:r w:rsidRPr="00DC2842">
        <w:rPr>
          <w:rFonts w:cstheme="minorHAnsi"/>
          <w:sz w:val="21"/>
          <w:szCs w:val="21"/>
        </w:rPr>
        <w:t xml:space="preserve"> tímto </w:t>
      </w:r>
      <w:r w:rsidRPr="00DC2842">
        <w:rPr>
          <w:rFonts w:cstheme="minorHAnsi"/>
          <w:color w:val="000000"/>
          <w:sz w:val="21"/>
          <w:szCs w:val="21"/>
        </w:rPr>
        <w:t>čestně a pravdivě prohlašuji, že jsem dodavatelem</w:t>
      </w:r>
      <w:r w:rsidRPr="00DC2842">
        <w:rPr>
          <w:rFonts w:cstheme="minorHAnsi"/>
          <w:sz w:val="21"/>
          <w:szCs w:val="21"/>
        </w:rPr>
        <w:t>:</w:t>
      </w:r>
    </w:p>
    <w:p w14:paraId="58259DFB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který</w:t>
      </w:r>
      <w:r w:rsidRPr="00DC284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2842">
        <w:rPr>
          <w:rFonts w:asciiTheme="minorHAnsi" w:hAnsiTheme="minorHAnsi" w:cstheme="minorHAnsi"/>
          <w:sz w:val="21"/>
          <w:szCs w:val="21"/>
        </w:rPr>
        <w:t xml:space="preserve">v České republice, ani v zemi svého sídla, v posledních 5 letech před zahájením tohoto výběrového řízení </w:t>
      </w:r>
      <w:r w:rsidRPr="00DC2842">
        <w:rPr>
          <w:rFonts w:asciiTheme="minorHAnsi" w:hAnsiTheme="minorHAnsi" w:cstheme="minorHAnsi"/>
          <w:b/>
          <w:sz w:val="21"/>
          <w:szCs w:val="21"/>
        </w:rPr>
        <w:t>nebyl</w:t>
      </w:r>
      <w:r w:rsidRPr="00DC2842">
        <w:rPr>
          <w:rFonts w:asciiTheme="minorHAnsi" w:hAnsiTheme="minorHAnsi" w:cstheme="minorHAnsi"/>
          <w:sz w:val="21"/>
          <w:szCs w:val="21"/>
        </w:rPr>
        <w:t xml:space="preserve"> </w:t>
      </w:r>
      <w:r w:rsidRPr="00DC2842">
        <w:rPr>
          <w:rFonts w:asciiTheme="minorHAnsi" w:hAnsiTheme="minorHAnsi" w:cstheme="minorHAnsi"/>
          <w:b/>
          <w:sz w:val="21"/>
          <w:szCs w:val="21"/>
        </w:rPr>
        <w:t>pravomocně odsouzen</w:t>
      </w:r>
      <w:r w:rsidRPr="00DC2842">
        <w:rPr>
          <w:rFonts w:asciiTheme="minorHAnsi" w:hAnsiTheme="minorHAnsi" w:cstheme="minorHAnsi"/>
          <w:sz w:val="21"/>
          <w:szCs w:val="21"/>
        </w:rPr>
        <w:t xml:space="preserve"> pro níže uvedený trestný čin nebo obdobný trestný čin podle právního řádu země sídla dodavatele, kdy k zahlazeným odsouzením </w:t>
      </w:r>
      <w:r w:rsidRPr="00DC2842">
        <w:rPr>
          <w:rFonts w:asciiTheme="minorHAnsi" w:hAnsiTheme="minorHAnsi" w:cstheme="minorHAnsi"/>
          <w:sz w:val="21"/>
          <w:szCs w:val="21"/>
        </w:rPr>
        <w:br/>
        <w:t>se nepřihlíží, a to:</w:t>
      </w:r>
    </w:p>
    <w:p w14:paraId="362A8857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trestný čin spáchaný ve prospěch organizované zločinecké skupiny nebo trestný čin účasti na organizované zločinecké skupině,</w:t>
      </w:r>
    </w:p>
    <w:p w14:paraId="18BD4980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trestný čin obchodování s lidmi,</w:t>
      </w:r>
    </w:p>
    <w:p w14:paraId="30B96973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tyto trestné činy proti majetku:</w:t>
      </w:r>
    </w:p>
    <w:p w14:paraId="540F3239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podvod,</w:t>
      </w:r>
    </w:p>
    <w:p w14:paraId="66069F8E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úvěrový podvod,</w:t>
      </w:r>
    </w:p>
    <w:p w14:paraId="2723E52D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dotační podvod,</w:t>
      </w:r>
    </w:p>
    <w:p w14:paraId="271BB9FA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podílnictví,</w:t>
      </w:r>
    </w:p>
    <w:p w14:paraId="6DBA825C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podílnictví z nedbalosti,</w:t>
      </w:r>
    </w:p>
    <w:p w14:paraId="2727FBC2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legalizace výnosů z trestné činnosti,</w:t>
      </w:r>
    </w:p>
    <w:p w14:paraId="43F21087" w14:textId="77777777" w:rsidR="00364DCD" w:rsidRPr="00DC2842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legalizace výnosů z trestné činnosti z nedbalosti,</w:t>
      </w:r>
    </w:p>
    <w:p w14:paraId="3870D6B9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tyto trestné činy hospodářské:</w:t>
      </w:r>
    </w:p>
    <w:p w14:paraId="5BEA3C37" w14:textId="77777777" w:rsidR="00364DCD" w:rsidRPr="00DC2842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zneužití informace a postavení v obchodním styku,</w:t>
      </w:r>
    </w:p>
    <w:p w14:paraId="4414EEFC" w14:textId="77777777" w:rsidR="00364DCD" w:rsidRPr="00DC2842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sjednání výhody při zadání veřejné zakázky, při veřejné soutěži a veřejné dražbě,</w:t>
      </w:r>
    </w:p>
    <w:p w14:paraId="72210DB0" w14:textId="77777777" w:rsidR="00364DCD" w:rsidRPr="00DC2842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pletichy při zadání veřejné zakázky a při veřejné soutěži,</w:t>
      </w:r>
    </w:p>
    <w:p w14:paraId="79171876" w14:textId="77777777" w:rsidR="00364DCD" w:rsidRPr="00DC2842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pletichy při veřejné dražbě,</w:t>
      </w:r>
    </w:p>
    <w:p w14:paraId="06126D11" w14:textId="77777777" w:rsidR="00364DCD" w:rsidRPr="00DC2842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poškození finančních zájmů Evropské unie,</w:t>
      </w:r>
    </w:p>
    <w:p w14:paraId="0BEEE4F1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trestné činy obecně nebezpečné,</w:t>
      </w:r>
    </w:p>
    <w:p w14:paraId="66D1BB21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trestné činy proti České republice, cizímu státu a mezinárodní organizaci,</w:t>
      </w:r>
    </w:p>
    <w:p w14:paraId="1704C911" w14:textId="77777777" w:rsidR="00364DCD" w:rsidRPr="00DC2842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tyto trestné činy proti pořádku ve věcech veřejných</w:t>
      </w:r>
    </w:p>
    <w:p w14:paraId="2DA2501E" w14:textId="77777777" w:rsidR="00364DCD" w:rsidRPr="00DC2842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trestné činy proti výkonu pravomoci orgánu veřejné moci a úřední osoby,</w:t>
      </w:r>
    </w:p>
    <w:p w14:paraId="46E8588E" w14:textId="77777777" w:rsidR="00364DCD" w:rsidRPr="00DC2842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trestné činy úředních osob,</w:t>
      </w:r>
    </w:p>
    <w:p w14:paraId="5A9A0844" w14:textId="77777777" w:rsidR="00364DCD" w:rsidRPr="00DC2842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lastRenderedPageBreak/>
        <w:t>úplatkářství,</w:t>
      </w:r>
    </w:p>
    <w:p w14:paraId="623BF9E2" w14:textId="77777777" w:rsidR="00364DCD" w:rsidRPr="00DC2842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jiná rušení činnosti orgánu veřejné moci.</w:t>
      </w:r>
    </w:p>
    <w:p w14:paraId="31EE437F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který v České republice, ani v zemi svého sídla - </w:t>
      </w:r>
      <w:r w:rsidRPr="00DC2842">
        <w:rPr>
          <w:rFonts w:asciiTheme="minorHAnsi" w:hAnsiTheme="minorHAnsi" w:cstheme="minorHAnsi"/>
          <w:b/>
          <w:sz w:val="21"/>
          <w:szCs w:val="21"/>
        </w:rPr>
        <w:t>nemá</w:t>
      </w:r>
      <w:r w:rsidRPr="00DC2842">
        <w:rPr>
          <w:rFonts w:asciiTheme="minorHAnsi" w:hAnsiTheme="minorHAnsi" w:cstheme="minorHAnsi"/>
          <w:sz w:val="21"/>
          <w:szCs w:val="21"/>
        </w:rPr>
        <w:t xml:space="preserve"> v evidenci daní zachycen žádný splatný daňový nedoplatek,</w:t>
      </w:r>
    </w:p>
    <w:p w14:paraId="1CA0244C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který v České republice, ani v zemi svého sídla - </w:t>
      </w:r>
      <w:r w:rsidRPr="00DC2842">
        <w:rPr>
          <w:rFonts w:asciiTheme="minorHAnsi" w:hAnsiTheme="minorHAnsi" w:cstheme="minorHAnsi"/>
          <w:b/>
          <w:sz w:val="21"/>
          <w:szCs w:val="21"/>
        </w:rPr>
        <w:t>nemá</w:t>
      </w:r>
      <w:r w:rsidRPr="00DC2842">
        <w:rPr>
          <w:rFonts w:asciiTheme="minorHAnsi" w:hAnsiTheme="minorHAnsi" w:cstheme="minorHAnsi"/>
          <w:sz w:val="21"/>
          <w:szCs w:val="21"/>
        </w:rPr>
        <w:t xml:space="preserve"> v evidenci daní zachycen žádný splatný daňový nedoplatek na spotřební dani,</w:t>
      </w:r>
    </w:p>
    <w:p w14:paraId="469D4430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 který v České republice, ani v zemi svého sídla - </w:t>
      </w:r>
      <w:r w:rsidRPr="00DC2842">
        <w:rPr>
          <w:rFonts w:asciiTheme="minorHAnsi" w:hAnsiTheme="minorHAnsi" w:cstheme="minorHAnsi"/>
          <w:b/>
          <w:sz w:val="21"/>
          <w:szCs w:val="21"/>
        </w:rPr>
        <w:t>nemá</w:t>
      </w:r>
      <w:r w:rsidRPr="00DC2842">
        <w:rPr>
          <w:rFonts w:asciiTheme="minorHAnsi" w:hAnsiTheme="minorHAnsi" w:cstheme="minorHAnsi"/>
          <w:sz w:val="21"/>
          <w:szCs w:val="21"/>
        </w:rPr>
        <w:t xml:space="preserve"> splatný nedoplatek na pojistném nebo na penále na veřejné zdravotní pojištění,</w:t>
      </w:r>
    </w:p>
    <w:p w14:paraId="1A4DB158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který v České republice, ani v zemi svého sídla - </w:t>
      </w:r>
      <w:r w:rsidRPr="00DC2842">
        <w:rPr>
          <w:rFonts w:asciiTheme="minorHAnsi" w:hAnsiTheme="minorHAnsi" w:cstheme="minorHAnsi"/>
          <w:b/>
          <w:sz w:val="21"/>
          <w:szCs w:val="21"/>
        </w:rPr>
        <w:t>nemá</w:t>
      </w:r>
      <w:r w:rsidRPr="00DC2842">
        <w:rPr>
          <w:rFonts w:asciiTheme="minorHAnsi" w:hAnsiTheme="minorHAnsi" w:cstheme="minorHAnsi"/>
          <w:sz w:val="21"/>
          <w:szCs w:val="21"/>
        </w:rPr>
        <w:t xml:space="preserve"> splatný nedoplatek na pojistném nebo na penále na sociální zabezpečení a na příspěvku na státní politiku zaměstnanosti,</w:t>
      </w:r>
    </w:p>
    <w:p w14:paraId="31993085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který</w:t>
      </w:r>
      <w:r w:rsidRPr="00DC2842">
        <w:rPr>
          <w:rFonts w:asciiTheme="minorHAnsi" w:hAnsiTheme="minorHAnsi" w:cstheme="minorHAnsi"/>
          <w:b/>
          <w:sz w:val="21"/>
          <w:szCs w:val="21"/>
        </w:rPr>
        <w:t xml:space="preserve"> není v likvidaci</w:t>
      </w:r>
      <w:r w:rsidRPr="00DC2842">
        <w:rPr>
          <w:rStyle w:val="Znakapoznpodarou"/>
          <w:rFonts w:asciiTheme="minorHAnsi" w:hAnsiTheme="minorHAnsi" w:cstheme="minorHAnsi"/>
          <w:sz w:val="21"/>
          <w:szCs w:val="21"/>
        </w:rPr>
        <w:footnoteReference w:id="1"/>
      </w:r>
      <w:r w:rsidRPr="00DC2842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5CE736F5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proti němuž </w:t>
      </w:r>
      <w:r w:rsidRPr="00DC2842">
        <w:rPr>
          <w:rFonts w:asciiTheme="minorHAnsi" w:hAnsiTheme="minorHAnsi" w:cstheme="minorHAnsi"/>
          <w:b/>
          <w:sz w:val="21"/>
          <w:szCs w:val="21"/>
        </w:rPr>
        <w:t>nebylo</w:t>
      </w:r>
      <w:r w:rsidRPr="00DC2842">
        <w:rPr>
          <w:rFonts w:asciiTheme="minorHAnsi" w:hAnsiTheme="minorHAnsi" w:cstheme="minorHAnsi"/>
          <w:sz w:val="21"/>
          <w:szCs w:val="21"/>
        </w:rPr>
        <w:t xml:space="preserve"> vydáno rozhodnutí o </w:t>
      </w:r>
      <w:r w:rsidRPr="00DC2842">
        <w:rPr>
          <w:rFonts w:asciiTheme="minorHAnsi" w:hAnsiTheme="minorHAnsi" w:cstheme="minorHAnsi"/>
          <w:b/>
          <w:sz w:val="21"/>
          <w:szCs w:val="21"/>
        </w:rPr>
        <w:t>úpadku</w:t>
      </w:r>
      <w:r w:rsidRPr="00DC2842">
        <w:rPr>
          <w:rStyle w:val="Znakapoznpodarou"/>
          <w:rFonts w:asciiTheme="minorHAnsi" w:hAnsiTheme="minorHAnsi" w:cstheme="minorHAnsi"/>
          <w:sz w:val="21"/>
          <w:szCs w:val="21"/>
        </w:rPr>
        <w:footnoteReference w:id="2"/>
      </w:r>
      <w:r w:rsidRPr="00DC2842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2D342A46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 xml:space="preserve">vůči němuž </w:t>
      </w:r>
      <w:r w:rsidRPr="00DC2842">
        <w:rPr>
          <w:rFonts w:asciiTheme="minorHAnsi" w:hAnsiTheme="minorHAnsi" w:cstheme="minorHAnsi"/>
          <w:b/>
          <w:sz w:val="21"/>
          <w:szCs w:val="21"/>
        </w:rPr>
        <w:t>nebyla</w:t>
      </w:r>
      <w:r w:rsidRPr="00DC2842">
        <w:rPr>
          <w:rFonts w:asciiTheme="minorHAnsi" w:hAnsiTheme="minorHAnsi" w:cstheme="minorHAnsi"/>
          <w:sz w:val="21"/>
          <w:szCs w:val="21"/>
        </w:rPr>
        <w:t xml:space="preserve"> nařízena </w:t>
      </w:r>
      <w:r w:rsidRPr="00DC2842">
        <w:rPr>
          <w:rFonts w:asciiTheme="minorHAnsi" w:hAnsiTheme="minorHAnsi" w:cstheme="minorHAnsi"/>
          <w:b/>
          <w:sz w:val="21"/>
          <w:szCs w:val="21"/>
        </w:rPr>
        <w:t>nucená správa</w:t>
      </w:r>
      <w:r w:rsidRPr="00DC2842">
        <w:rPr>
          <w:rStyle w:val="Znakapoznpodarou"/>
          <w:rFonts w:asciiTheme="minorHAnsi" w:hAnsiTheme="minorHAnsi" w:cstheme="minorHAnsi"/>
          <w:sz w:val="21"/>
          <w:szCs w:val="21"/>
        </w:rPr>
        <w:footnoteReference w:id="3"/>
      </w:r>
      <w:r w:rsidRPr="00DC2842">
        <w:rPr>
          <w:rFonts w:asciiTheme="minorHAnsi" w:hAnsiTheme="minorHAnsi" w:cstheme="minorHAnsi"/>
          <w:b/>
          <w:sz w:val="21"/>
          <w:szCs w:val="21"/>
        </w:rPr>
        <w:t>,</w:t>
      </w:r>
      <w:r w:rsidRPr="00DC284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5468E08" w14:textId="77777777" w:rsidR="00364DCD" w:rsidRPr="00DC2842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1"/>
          <w:szCs w:val="21"/>
        </w:rPr>
      </w:pPr>
      <w:r w:rsidRPr="00DC2842">
        <w:rPr>
          <w:rFonts w:asciiTheme="minorHAnsi" w:hAnsiTheme="minorHAnsi" w:cstheme="minorHAnsi"/>
          <w:sz w:val="21"/>
          <w:szCs w:val="21"/>
        </w:rPr>
        <w:t>podle právního řádu země svého sídla není v obdobné situaci, jaká je uvedena pod písm. f) až h) tohoto čestného prohlášení.</w:t>
      </w:r>
    </w:p>
    <w:p w14:paraId="3EC39123" w14:textId="77777777" w:rsidR="00364DCD" w:rsidRPr="00DC2842" w:rsidRDefault="00D0728D" w:rsidP="00364DCD">
      <w:pPr>
        <w:suppressAutoHyphens/>
        <w:spacing w:before="120" w:line="276" w:lineRule="auto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bCs/>
          <w:sz w:val="21"/>
          <w:szCs w:val="21"/>
        </w:rPr>
        <w:t>Uchazeč</w:t>
      </w:r>
      <w:r w:rsidR="00364DCD" w:rsidRPr="00DC2842">
        <w:rPr>
          <w:rFonts w:cstheme="minorHAnsi"/>
          <w:bCs/>
          <w:sz w:val="21"/>
          <w:szCs w:val="21"/>
        </w:rPr>
        <w:t xml:space="preserve"> dále čestně prohlašuje, že žádný z členů jeho statutárního orgánu, ani vedoucí zaměstnanec jeho pobočky -  </w:t>
      </w:r>
      <w:r w:rsidR="00364DCD" w:rsidRPr="00DC2842">
        <w:rPr>
          <w:rFonts w:cstheme="minorHAnsi"/>
          <w:b/>
          <w:sz w:val="21"/>
          <w:szCs w:val="21"/>
        </w:rPr>
        <w:t>nebyl</w:t>
      </w:r>
      <w:r w:rsidR="00364DCD" w:rsidRPr="00DC2842">
        <w:rPr>
          <w:rFonts w:cstheme="minorHAnsi"/>
          <w:sz w:val="21"/>
          <w:szCs w:val="21"/>
        </w:rPr>
        <w:t xml:space="preserve"> v České republice, ani v zemi svého bydliště, či v zemi sídla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, v posledních 5 (pěti) letech před zahájením tohoto výběrového řízení </w:t>
      </w:r>
      <w:r w:rsidR="00364DCD" w:rsidRPr="00DC2842">
        <w:rPr>
          <w:rFonts w:cstheme="minorHAnsi"/>
          <w:b/>
          <w:sz w:val="21"/>
          <w:szCs w:val="21"/>
        </w:rPr>
        <w:t>pravomocně odsouzen</w:t>
      </w:r>
      <w:r w:rsidR="00364DCD" w:rsidRPr="00DC2842">
        <w:rPr>
          <w:rFonts w:cstheme="minorHAnsi"/>
          <w:sz w:val="21"/>
          <w:szCs w:val="21"/>
        </w:rPr>
        <w:t xml:space="preserve"> pro spáchání trestných činů uvedených pod písm. a) tohoto čestného prohlášení, ani pro obdobný trestný čin podle právního řádu země sídla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, či země bydliště člena statutárního orgánu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. Pro případ, že je členem statutárního orgánu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 právnická osoba – </w:t>
      </w:r>
      <w:r w:rsidRPr="00DC2842">
        <w:rPr>
          <w:rFonts w:cstheme="minorHAnsi"/>
          <w:sz w:val="21"/>
          <w:szCs w:val="21"/>
        </w:rPr>
        <w:t>uchazeč</w:t>
      </w:r>
      <w:r w:rsidR="00364DCD" w:rsidRPr="00DC2842">
        <w:rPr>
          <w:rFonts w:cstheme="minorHAnsi"/>
          <w:sz w:val="21"/>
          <w:szCs w:val="21"/>
        </w:rPr>
        <w:t xml:space="preserve"> prohlašuje, že ani žádná právnická osoba, která je členem jeho statutárního orgánu, žádný z členů statutárního orgánu této právnické osoby, ani žádná osoba zastupující tuto právnickou osobu ve statutárním orgánu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 - </w:t>
      </w:r>
      <w:r w:rsidR="00364DCD" w:rsidRPr="00DC2842">
        <w:rPr>
          <w:rFonts w:cstheme="minorHAnsi"/>
          <w:b/>
          <w:sz w:val="21"/>
          <w:szCs w:val="21"/>
        </w:rPr>
        <w:t>nebyla</w:t>
      </w:r>
      <w:r w:rsidR="00364DCD" w:rsidRPr="00DC2842">
        <w:rPr>
          <w:rFonts w:cstheme="minorHAnsi"/>
          <w:sz w:val="21"/>
          <w:szCs w:val="21"/>
        </w:rPr>
        <w:t xml:space="preserve"> v České republice, ani v zemi svého bydliště, či v zemi sídla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, nebo v zemi sídla člena statutárního orgánu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, v posledních 5 (pěti) letech před zahájením tohoto výběrového řízení </w:t>
      </w:r>
      <w:r w:rsidR="00364DCD" w:rsidRPr="00DC2842">
        <w:rPr>
          <w:rFonts w:cstheme="minorHAnsi"/>
          <w:b/>
          <w:sz w:val="21"/>
          <w:szCs w:val="21"/>
        </w:rPr>
        <w:t>pravomocně odsouzena</w:t>
      </w:r>
      <w:r w:rsidR="00364DCD" w:rsidRPr="00DC2842">
        <w:rPr>
          <w:rFonts w:cstheme="minorHAnsi"/>
          <w:sz w:val="21"/>
          <w:szCs w:val="21"/>
        </w:rPr>
        <w:t xml:space="preserve"> pro spáchání trestných činů uvedených pod písm. a) tohoto čestného prohlášení, ani pro obdobný trestný čin podle právního řádu země sídla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 xml:space="preserve">, nebo země sídla člena statutárního orgánu </w:t>
      </w:r>
      <w:r w:rsidRPr="00DC2842">
        <w:rPr>
          <w:rFonts w:cstheme="minorHAnsi"/>
          <w:sz w:val="21"/>
          <w:szCs w:val="21"/>
        </w:rPr>
        <w:t>uchazeče</w:t>
      </w:r>
      <w:r w:rsidR="00364DCD" w:rsidRPr="00DC2842">
        <w:rPr>
          <w:rFonts w:cstheme="minorHAnsi"/>
          <w:sz w:val="21"/>
          <w:szCs w:val="21"/>
        </w:rPr>
        <w:t>.</w:t>
      </w:r>
    </w:p>
    <w:p w14:paraId="6FA3C973" w14:textId="77777777" w:rsidR="00364DCD" w:rsidRPr="00DC2842" w:rsidRDefault="00D0728D" w:rsidP="00364DCD">
      <w:pPr>
        <w:suppressAutoHyphens/>
        <w:spacing w:before="120" w:line="276" w:lineRule="auto"/>
        <w:jc w:val="both"/>
        <w:rPr>
          <w:rFonts w:cstheme="minorHAnsi"/>
          <w:sz w:val="21"/>
          <w:szCs w:val="21"/>
        </w:rPr>
      </w:pPr>
      <w:r w:rsidRPr="00DC2842">
        <w:rPr>
          <w:rFonts w:cstheme="minorHAnsi"/>
          <w:sz w:val="21"/>
          <w:szCs w:val="21"/>
        </w:rPr>
        <w:t>Uchazeč</w:t>
      </w:r>
      <w:r w:rsidR="00364DCD" w:rsidRPr="00DC2842">
        <w:rPr>
          <w:rFonts w:cstheme="minorHAnsi"/>
          <w:sz w:val="21"/>
          <w:szCs w:val="21"/>
        </w:rPr>
        <w:t xml:space="preserve"> čestně prohlašuje, že je ekonomicky a finančně způsobilý k řádnému splnění této veřejné zakázky malého rozsahu na dodávky, pod názvem: „</w:t>
      </w:r>
      <w:r w:rsidRPr="00DC2842">
        <w:rPr>
          <w:rFonts w:cstheme="minorHAnsi"/>
          <w:sz w:val="21"/>
          <w:szCs w:val="21"/>
        </w:rPr>
        <w:t>Interaktivní sklopná lezecká stěna a dopadová plocha pro Sportovní halu Fénix</w:t>
      </w:r>
      <w:r w:rsidR="00364DCD" w:rsidRPr="00DC2842">
        <w:rPr>
          <w:rFonts w:cstheme="minorHAnsi"/>
          <w:sz w:val="21"/>
          <w:szCs w:val="21"/>
        </w:rPr>
        <w:t xml:space="preserve">“, zadávané zadavatelem mimo režim zákona o zadávání veřejných zakázek. </w:t>
      </w:r>
    </w:p>
    <w:p w14:paraId="79742388" w14:textId="77777777" w:rsidR="00DC2842" w:rsidRDefault="00364DCD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DC2842">
        <w:rPr>
          <w:rFonts w:asciiTheme="minorHAnsi" w:hAnsiTheme="minorHAnsi" w:cstheme="minorHAnsi"/>
          <w:bCs/>
          <w:sz w:val="21"/>
          <w:szCs w:val="21"/>
        </w:rPr>
        <w:t xml:space="preserve">V </w:t>
      </w:r>
      <w:r w:rsidRPr="00DC2842">
        <w:rPr>
          <w:rFonts w:asciiTheme="minorHAnsi" w:hAnsiTheme="minorHAnsi" w:cstheme="minorHAnsi"/>
          <w:bCs/>
          <w:sz w:val="21"/>
          <w:szCs w:val="21"/>
          <w:lang w:val="en-GB"/>
        </w:rPr>
        <w:t>[</w:t>
      </w:r>
      <w:permStart w:id="1375167826" w:edGrp="everyone"/>
      <w:r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doplní </w:t>
      </w:r>
      <w:r w:rsidR="00D0728D"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>UCHAZEČ</w:t>
      </w:r>
      <w:permEnd w:id="1375167826"/>
      <w:r w:rsidRPr="00DC2842">
        <w:rPr>
          <w:rFonts w:asciiTheme="minorHAnsi" w:hAnsiTheme="minorHAnsi" w:cstheme="minorHAnsi"/>
          <w:caps/>
          <w:sz w:val="21"/>
          <w:szCs w:val="21"/>
        </w:rPr>
        <w:t>]</w:t>
      </w:r>
      <w:r w:rsidRPr="00DC2842">
        <w:rPr>
          <w:rFonts w:asciiTheme="minorHAnsi" w:hAnsiTheme="minorHAnsi" w:cstheme="minorHAnsi"/>
          <w:bCs/>
          <w:sz w:val="21"/>
          <w:szCs w:val="21"/>
        </w:rPr>
        <w:t> dne [</w:t>
      </w:r>
      <w:permStart w:id="1782326827" w:edGrp="everyone"/>
      <w:r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doplní </w:t>
      </w:r>
      <w:r w:rsidR="00D0728D"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>UCHAZEČ</w:t>
      </w:r>
      <w:permEnd w:id="1782326827"/>
      <w:r w:rsidRPr="00DC2842">
        <w:rPr>
          <w:rFonts w:asciiTheme="minorHAnsi" w:hAnsiTheme="minorHAnsi" w:cstheme="minorHAnsi"/>
          <w:caps/>
          <w:sz w:val="21"/>
          <w:szCs w:val="21"/>
        </w:rPr>
        <w:t>]</w:t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778401D4" w14:textId="77777777" w:rsidR="00DC2842" w:rsidRDefault="00DC2842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1E4711BC" w14:textId="77777777" w:rsidR="00364DCD" w:rsidRPr="00DC2842" w:rsidRDefault="00364DCD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27802C8B" w14:textId="77777777" w:rsidR="00364DCD" w:rsidRPr="00DC2842" w:rsidRDefault="00364DCD" w:rsidP="00364DCD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1"/>
          <w:szCs w:val="21"/>
        </w:rPr>
      </w:pP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DC2842">
        <w:rPr>
          <w:rFonts w:asciiTheme="minorHAnsi" w:hAnsiTheme="minorHAnsi" w:cstheme="minorHAnsi"/>
          <w:color w:val="FF0000"/>
          <w:sz w:val="21"/>
          <w:szCs w:val="21"/>
        </w:rPr>
        <w:tab/>
        <w:t xml:space="preserve">             </w:t>
      </w:r>
      <w:r w:rsidRPr="00DC2842">
        <w:rPr>
          <w:rFonts w:asciiTheme="minorHAnsi" w:hAnsiTheme="minorHAnsi" w:cstheme="minorHAnsi"/>
          <w:sz w:val="21"/>
          <w:szCs w:val="21"/>
        </w:rPr>
        <w:t>[</w:t>
      </w:r>
      <w:permStart w:id="1410088672" w:edGrp="everyone"/>
      <w:r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doplní </w:t>
      </w:r>
      <w:r w:rsidR="00D0728D"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>UCHAZEČ</w:t>
      </w:r>
      <w:permEnd w:id="1410088672"/>
      <w:r w:rsidRPr="00DC2842">
        <w:rPr>
          <w:rFonts w:asciiTheme="minorHAnsi" w:hAnsiTheme="minorHAnsi" w:cstheme="minorHAnsi"/>
          <w:caps/>
          <w:sz w:val="21"/>
          <w:szCs w:val="21"/>
        </w:rPr>
        <w:t>]</w:t>
      </w:r>
      <w:r w:rsidRPr="00DC2842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 </w:t>
      </w:r>
    </w:p>
    <w:p w14:paraId="7B39A2C4" w14:textId="77777777" w:rsidR="00364DCD" w:rsidRPr="00DC2842" w:rsidRDefault="00364DCD" w:rsidP="00364DCD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  <w:t>__________________________________</w:t>
      </w:r>
    </w:p>
    <w:p w14:paraId="6D2623F9" w14:textId="77777777" w:rsidR="00364DCD" w:rsidRPr="00DC2842" w:rsidRDefault="00364DCD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/>
          <w:bCs/>
          <w:sz w:val="21"/>
          <w:szCs w:val="21"/>
        </w:rPr>
        <w:t xml:space="preserve">Obchodní firma </w:t>
      </w:r>
      <w:r w:rsidR="00DF525E" w:rsidRPr="00DC2842">
        <w:rPr>
          <w:rFonts w:asciiTheme="minorHAnsi" w:hAnsiTheme="minorHAnsi" w:cstheme="minorHAnsi"/>
          <w:b/>
          <w:bCs/>
          <w:sz w:val="21"/>
          <w:szCs w:val="21"/>
        </w:rPr>
        <w:t>uchazeče</w:t>
      </w:r>
    </w:p>
    <w:p w14:paraId="6B3F0183" w14:textId="77777777" w:rsidR="00364DCD" w:rsidRPr="00DC2842" w:rsidRDefault="00364DCD" w:rsidP="00364DCD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  <w:t xml:space="preserve">jméno a příjmení osoby, </w:t>
      </w:r>
    </w:p>
    <w:p w14:paraId="6B29FABE" w14:textId="77777777" w:rsidR="00364DCD" w:rsidRPr="00DC2842" w:rsidRDefault="00364DCD" w:rsidP="00364DCD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</w:r>
      <w:r w:rsidRPr="00DC2842">
        <w:rPr>
          <w:rFonts w:asciiTheme="minorHAnsi" w:hAnsiTheme="minorHAnsi" w:cstheme="minorHAnsi"/>
          <w:bCs/>
          <w:sz w:val="21"/>
          <w:szCs w:val="21"/>
        </w:rPr>
        <w:tab/>
        <w:t xml:space="preserve">oprávněné jednat za dodavatele a její funkce  </w:t>
      </w:r>
    </w:p>
    <w:p w14:paraId="44854A7A" w14:textId="77777777" w:rsidR="001E51DF" w:rsidRPr="00DC2842" w:rsidRDefault="001E51DF">
      <w:pPr>
        <w:rPr>
          <w:sz w:val="21"/>
          <w:szCs w:val="21"/>
        </w:rPr>
      </w:pPr>
    </w:p>
    <w:sectPr w:rsidR="001E51DF" w:rsidRPr="00DC2842" w:rsidSect="00D9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AE31" w14:textId="77777777" w:rsidR="00270DAA" w:rsidRDefault="00270DAA" w:rsidP="00364DCD">
      <w:pPr>
        <w:spacing w:after="0" w:line="240" w:lineRule="auto"/>
      </w:pPr>
      <w:r>
        <w:separator/>
      </w:r>
    </w:p>
  </w:endnote>
  <w:endnote w:type="continuationSeparator" w:id="0">
    <w:p w14:paraId="23D34352" w14:textId="77777777" w:rsidR="00270DAA" w:rsidRDefault="00270DAA" w:rsidP="0036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7DCF" w14:textId="77777777" w:rsidR="00270DAA" w:rsidRDefault="00270DAA" w:rsidP="00364DCD">
      <w:pPr>
        <w:spacing w:after="0" w:line="240" w:lineRule="auto"/>
      </w:pPr>
      <w:r>
        <w:separator/>
      </w:r>
    </w:p>
  </w:footnote>
  <w:footnote w:type="continuationSeparator" w:id="0">
    <w:p w14:paraId="22AA5410" w14:textId="77777777" w:rsidR="00270DAA" w:rsidRDefault="00270DAA" w:rsidP="00364DCD">
      <w:pPr>
        <w:spacing w:after="0" w:line="240" w:lineRule="auto"/>
      </w:pPr>
      <w:r>
        <w:continuationSeparator/>
      </w:r>
    </w:p>
  </w:footnote>
  <w:footnote w:id="1">
    <w:p w14:paraId="3DB78FC2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4612DDF8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CDA3A6D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3F88" w14:textId="5107FAA8" w:rsidR="00F713D2" w:rsidRPr="00061EFE" w:rsidRDefault="00F713D2" w:rsidP="00F713D2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Příloha č. </w:t>
    </w:r>
    <w:r>
      <w:rPr>
        <w:rFonts w:ascii="Times New Roman" w:hAnsi="Times New Roman" w:cs="Times New Roman"/>
        <w:noProof/>
        <w:sz w:val="18"/>
        <w:szCs w:val="18"/>
        <w:lang w:eastAsia="cs-CZ"/>
      </w:rPr>
      <w:t>7</w:t>
    </w: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>
      <w:rPr>
        <w:rFonts w:ascii="Times New Roman" w:hAnsi="Times New Roman" w:cs="Times New Roman"/>
        <w:sz w:val="18"/>
        <w:szCs w:val="18"/>
      </w:rPr>
      <w:t>13</w:t>
    </w:r>
    <w:r w:rsidRPr="00061EFE">
      <w:rPr>
        <w:rFonts w:ascii="Times New Roman" w:hAnsi="Times New Roman" w:cs="Times New Roman"/>
        <w:sz w:val="18"/>
        <w:szCs w:val="18"/>
      </w:rPr>
      <w:t>/SSRZ/2023</w:t>
    </w:r>
  </w:p>
  <w:p w14:paraId="328FB97E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43099435">
    <w:abstractNumId w:val="1"/>
  </w:num>
  <w:num w:numId="2" w16cid:durableId="1547062548">
    <w:abstractNumId w:val="0"/>
  </w:num>
  <w:num w:numId="3" w16cid:durableId="253824429">
    <w:abstractNumId w:val="2"/>
  </w:num>
  <w:num w:numId="4" w16cid:durableId="40641147">
    <w:abstractNumId w:val="4"/>
  </w:num>
  <w:num w:numId="5" w16cid:durableId="547299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7oMlNE6vCkmztmags0B424eHt1ZmNj1a+YIP535tLH39HXCuIwuvLBZYg6ibFpaCxPlteomYqWkVVhaXCsHXA==" w:salt="a7GSq8ppanOciLSHo0Ox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CD"/>
    <w:rsid w:val="000E1480"/>
    <w:rsid w:val="001E51DF"/>
    <w:rsid w:val="00270DAA"/>
    <w:rsid w:val="00364DCD"/>
    <w:rsid w:val="003B65A5"/>
    <w:rsid w:val="004D36FD"/>
    <w:rsid w:val="00672D45"/>
    <w:rsid w:val="0069310D"/>
    <w:rsid w:val="009E5470"/>
    <w:rsid w:val="00AD7C9C"/>
    <w:rsid w:val="00C00F87"/>
    <w:rsid w:val="00D0728D"/>
    <w:rsid w:val="00D56BFB"/>
    <w:rsid w:val="00DC2842"/>
    <w:rsid w:val="00DF525E"/>
    <w:rsid w:val="00F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1230"/>
  <w15:docId w15:val="{A4B84864-9FE9-4EA5-B333-720BFD6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DC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64DCD"/>
    <w:pPr>
      <w:spacing w:after="0" w:line="240" w:lineRule="auto"/>
      <w:ind w:left="708"/>
    </w:pPr>
    <w:rPr>
      <w:rFonts w:ascii="Courier New" w:eastAsia="Times New Roman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364D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4D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4DC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C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364DC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DCD"/>
  </w:style>
  <w:style w:type="paragraph" w:styleId="Zpat">
    <w:name w:val="footer"/>
    <w:basedOn w:val="Normln"/>
    <w:link w:val="ZpatChar"/>
    <w:uiPriority w:val="99"/>
    <w:unhideWhenUsed/>
    <w:rsid w:val="009E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470"/>
  </w:style>
  <w:style w:type="paragraph" w:customStyle="1" w:styleId="zklad">
    <w:name w:val="základ"/>
    <w:basedOn w:val="Normln"/>
    <w:rsid w:val="00DC2842"/>
    <w:pPr>
      <w:spacing w:before="60"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4072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4</cp:revision>
  <dcterms:created xsi:type="dcterms:W3CDTF">2023-11-24T14:58:00Z</dcterms:created>
  <dcterms:modified xsi:type="dcterms:W3CDTF">2023-12-03T10:33:00Z</dcterms:modified>
</cp:coreProperties>
</file>