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508" w:rsidRPr="00DB68CD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 č.</w:t>
      </w:r>
      <w:r w:rsid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DB68C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3</w:t>
      </w:r>
    </w:p>
    <w:p w:rsidR="003B2508" w:rsidRPr="003B2508" w:rsidRDefault="003B2508" w:rsidP="00DB68CD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</w:t>
      </w:r>
      <w:r w:rsidRPr="003B2508">
        <w:rPr>
          <w:rFonts w:ascii="Times New Roman" w:eastAsia="Times New Roman" w:hAnsi="Times New Roman" w:cs="Times New Roman"/>
          <w:sz w:val="24"/>
          <w:szCs w:val="24"/>
          <w:lang w:eastAsia="cs-CZ"/>
        </w:rPr>
        <w:t> výzvě na podání nabídky</w:t>
      </w: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4D5441" w:rsidRPr="00DB68CD" w:rsidRDefault="00DB68CD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DB68CD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ČESTNÉ PROHLÁŠENÍ</w:t>
      </w:r>
    </w:p>
    <w:p w:rsidR="004731DA" w:rsidRPr="00DB68CD" w:rsidRDefault="00284B9F" w:rsidP="00DB68C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>o ekonomické a finanční způsobilosti splnit veřejnou zakázku</w:t>
      </w:r>
    </w:p>
    <w:p w:rsidR="00284B9F" w:rsidRDefault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B15B7" w:rsidRPr="00DB68CD" w:rsidRDefault="00284B9F" w:rsidP="00AA67D0">
      <w:pPr>
        <w:spacing w:after="0"/>
        <w:ind w:left="2832" w:hanging="283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veřejné </w:t>
      </w:r>
      <w:bookmarkStart w:id="0" w:name="_Hlk491763983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zakázky</w:t>
      </w:r>
      <w:r w:rsidRP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bookmarkEnd w:id="0"/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03BDC">
        <w:rPr>
          <w:rFonts w:ascii="Times New Roman" w:hAnsi="Times New Roman" w:cs="Times New Roman"/>
          <w:b/>
          <w:sz w:val="24"/>
          <w:szCs w:val="24"/>
        </w:rPr>
        <w:t>Rekonstrukce topení správní budovy Dolní Datyně</w:t>
      </w:r>
      <w:r w:rsidR="00EB15B7" w:rsidRPr="00DB68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4B9F" w:rsidRPr="00F968D7" w:rsidRDefault="004D5441" w:rsidP="00DB68C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Spisové číslo VZ: </w:t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DB68C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VZ/</w:t>
      </w:r>
      <w:r w:rsidR="00703BD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</w:t>
      </w:r>
      <w:bookmarkStart w:id="1" w:name="_GoBack"/>
      <w:bookmarkEnd w:id="1"/>
      <w:r w:rsidR="00EB15B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/SSRZ/</w:t>
      </w:r>
      <w:r w:rsidR="00AA67D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2020</w:t>
      </w:r>
    </w:p>
    <w:p w:rsidR="004D5441" w:rsidRDefault="004D5441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zadavatele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Název: Správa sportovních a rekreačních zařízení Havířov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IČ: 00306754</w:t>
      </w:r>
    </w:p>
    <w:p w:rsidR="00284B9F" w:rsidRPr="00284B9F" w:rsidRDefault="00284B9F" w:rsidP="00284B9F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Sídlo: </w:t>
      </w:r>
      <w:bookmarkStart w:id="2" w:name="_Hlk491337863"/>
      <w:r w:rsidRPr="00284B9F">
        <w:rPr>
          <w:rFonts w:ascii="Times New Roman" w:eastAsia="Times New Roman" w:hAnsi="Times New Roman" w:cs="Times New Roman"/>
          <w:sz w:val="24"/>
          <w:szCs w:val="24"/>
          <w:lang w:eastAsia="cs-CZ"/>
        </w:rPr>
        <w:t>Těšínská 1296/2a, 736 01 Havířov-Podlesí</w:t>
      </w:r>
      <w:bookmarkEnd w:id="2"/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Identifikační údaje dodavatele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Obchodní firma/název: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IČ: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Osoba oprávněná jednat za </w:t>
      </w:r>
      <w:r w:rsidR="0082387C">
        <w:rPr>
          <w:rFonts w:ascii="Times New Roman" w:eastAsia="Times New Roman" w:hAnsi="Times New Roman" w:cs="Times New Roman"/>
          <w:sz w:val="24"/>
          <w:szCs w:val="24"/>
          <w:lang w:eastAsia="cs-CZ"/>
        </w:rPr>
        <w:t>dodavatele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Kontaktní osoba: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Ke dni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prohlašuji, že dodavatel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ekonomicky a finančně způsobilý splnit výše uvedenou veřejnou zakázku.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xxxxxxxxxxxx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xx. Xx.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</w:t>
      </w:r>
      <w:r w:rsidR="00AA67D0">
        <w:rPr>
          <w:rFonts w:ascii="Times New Roman" w:eastAsia="Times New Roman" w:hAnsi="Times New Roman" w:cs="Times New Roman"/>
          <w:sz w:val="24"/>
          <w:szCs w:val="24"/>
          <w:lang w:eastAsia="cs-CZ"/>
        </w:rPr>
        <w:t>20</w:t>
      </w:r>
    </w:p>
    <w:p w:rsid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Jméno a příjmení jednající osoby (jednajících osob)</w:t>
      </w:r>
    </w:p>
    <w:p w:rsidR="00284B9F" w:rsidRPr="00284B9F" w:rsidRDefault="00284B9F" w:rsidP="00284B9F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4B9F">
        <w:rPr>
          <w:rFonts w:ascii="Times New Roman" w:eastAsia="Times New Roman" w:hAnsi="Times New Roman" w:cs="Times New Roman"/>
          <w:sz w:val="24"/>
          <w:szCs w:val="24"/>
          <w:highlight w:val="yellow"/>
          <w:lang w:eastAsia="cs-CZ"/>
        </w:rPr>
        <w:t>Podpis (a popř. razítko)</w:t>
      </w:r>
    </w:p>
    <w:sectPr w:rsidR="00284B9F" w:rsidRPr="00284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B9F"/>
    <w:rsid w:val="0024691A"/>
    <w:rsid w:val="00284B9F"/>
    <w:rsid w:val="003B2508"/>
    <w:rsid w:val="004731DA"/>
    <w:rsid w:val="004D5441"/>
    <w:rsid w:val="00703BDC"/>
    <w:rsid w:val="0082387C"/>
    <w:rsid w:val="00A34124"/>
    <w:rsid w:val="00AA67D0"/>
    <w:rsid w:val="00DB68CD"/>
    <w:rsid w:val="00EB15B7"/>
    <w:rsid w:val="00F32670"/>
    <w:rsid w:val="00F9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38B21"/>
  <w15:chartTrackingRefBased/>
  <w15:docId w15:val="{EB787DDE-DDCB-4E1B-AB81-90D13414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284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Kostelníček</dc:creator>
  <cp:keywords/>
  <dc:description/>
  <cp:lastModifiedBy>Eva Wojnarová</cp:lastModifiedBy>
  <cp:revision>6</cp:revision>
  <dcterms:created xsi:type="dcterms:W3CDTF">2020-06-30T07:34:00Z</dcterms:created>
  <dcterms:modified xsi:type="dcterms:W3CDTF">2020-10-12T10:03:00Z</dcterms:modified>
</cp:coreProperties>
</file>